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sdt>
      <w:sdtPr>
        <w:rPr>
          <w:rFonts w:ascii="Franklin Gothic Medium" w:hAnsi="Franklin Gothic Medium" w:cs="Arial"/>
          <w:sz w:val="44"/>
        </w:rPr>
        <w:id w:val="-125173781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 w:val="24"/>
          <w:szCs w:val="24"/>
        </w:rPr>
      </w:sdtEndPr>
      <w:sdtContent>
        <w:p w:rsidR="00805617" w:rsidRPr="00297C1B" w:rsidRDefault="00A22499" w:rsidP="00805617">
          <w:pPr>
            <w:spacing w:before="360" w:line="360" w:lineRule="auto"/>
            <w:rPr>
              <w:rFonts w:ascii="Franklin Gothic Medium" w:hAnsi="Franklin Gothic Medium"/>
              <w:sz w:val="44"/>
            </w:rPr>
          </w:pPr>
          <w:r w:rsidRPr="00A22499">
            <w:rPr>
              <w:rFonts w:ascii="Franklin Gothic Medium" w:hAnsi="Franklin Gothic Medium" w:cs="Arial"/>
              <w:noProof/>
              <w:sz w:val="44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20B1AAC" wp14:editId="7F0AD939">
                    <wp:simplePos x="0" y="0"/>
                    <wp:positionH relativeFrom="column">
                      <wp:posOffset>5564039</wp:posOffset>
                    </wp:positionH>
                    <wp:positionV relativeFrom="paragraph">
                      <wp:posOffset>-179286</wp:posOffset>
                    </wp:positionV>
                    <wp:extent cx="1249812" cy="241935"/>
                    <wp:effectExtent l="57150" t="38100" r="64770" b="81915"/>
                    <wp:wrapNone/>
                    <wp:docPr id="4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9812" cy="24193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2499" w:rsidRPr="00E30F5F" w:rsidRDefault="00E11642" w:rsidP="00A22499">
                                <w:pPr>
                                  <w:tabs>
                                    <w:tab w:val="center" w:pos="5233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18"/>
                                  </w:rPr>
                                  <w:t>Přihlašovací formulář</w:t>
                                </w:r>
                              </w:p>
                              <w:p w:rsidR="00A22499" w:rsidRPr="00E30F5F" w:rsidRDefault="00A22499" w:rsidP="00A2249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B1A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438.1pt;margin-top:-14.1pt;width:98.4pt;height:1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" fillcolor="#4f7ac7 [3032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A22499" w:rsidRPr="00E30F5F" w:rsidRDefault="00E11642" w:rsidP="00A22499">
                          <w:pPr>
                            <w:tabs>
                              <w:tab w:val="center" w:pos="5233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</w:rPr>
                            <w:t>Přihlašovací formulář</w:t>
                          </w:r>
                        </w:p>
                        <w:p w:rsidR="00A22499" w:rsidRPr="00E30F5F" w:rsidRDefault="00A22499" w:rsidP="00A2249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22499">
            <w:rPr>
              <w:rFonts w:ascii="Franklin Gothic Medium" w:hAnsi="Franklin Gothic Medium" w:cs="Arial"/>
              <w:noProof/>
              <w:sz w:val="4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8C5CBE9" wp14:editId="572CAA12">
                    <wp:simplePos x="0" y="0"/>
                    <wp:positionH relativeFrom="column">
                      <wp:posOffset>-163902</wp:posOffset>
                    </wp:positionH>
                    <wp:positionV relativeFrom="paragraph">
                      <wp:posOffset>-426085</wp:posOffset>
                    </wp:positionV>
                    <wp:extent cx="1320800" cy="463550"/>
                    <wp:effectExtent l="57150" t="38100" r="50800" b="69850"/>
                    <wp:wrapNone/>
                    <wp:docPr id="2" name="Šipka doleva 2">
                      <a:hlinkClick xmlns:a="http://schemas.openxmlformats.org/drawingml/2006/main" r:id="rId7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20800" cy="463550"/>
                            </a:xfrm>
                            <a:prstGeom prst="leftArrow">
                              <a:avLst>
                                <a:gd name="adj1" fmla="val 52381"/>
                                <a:gd name="adj2" fmla="val 54110"/>
                              </a:avLst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2499" w:rsidRPr="00E30F5F" w:rsidRDefault="00A22499" w:rsidP="00A22499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color w:val="000000" w:themeColor="text1"/>
                                  </w:rPr>
                                </w:pPr>
                                <w:r w:rsidRPr="00E30F5F">
                                  <w:rPr>
                                    <w:rFonts w:ascii="Franklin Gothic Medium" w:hAnsi="Franklin Gothic Medium"/>
                                    <w:color w:val="000000" w:themeColor="text1"/>
                                  </w:rPr>
                                  <w:t>zpět na nabídku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5CBE9"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Šipka doleva 2" o:spid="_x0000_s1027" type="#_x0000_t66" href="http://hvezdarnajicin.cz/index.php/2018-01-03-23-44-58" style="position:absolute;margin-left:-12.9pt;margin-top:-33.55pt;width:104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" o:button="t" adj="4102,5143" fillcolor="#4f7ac7 [3032]" stroked="f">
                    <v:fill color2="#416fc3 [3176]" rotate="t" o:detectmouseclick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A22499" w:rsidRPr="00E30F5F" w:rsidRDefault="00A22499" w:rsidP="00A22499">
                          <w:pPr>
                            <w:jc w:val="center"/>
                            <w:rPr>
                              <w:rFonts w:ascii="Franklin Gothic Medium" w:hAnsi="Franklin Gothic Medium"/>
                              <w:color w:val="000000" w:themeColor="text1"/>
                            </w:rPr>
                          </w:pPr>
                          <w:r w:rsidRPr="00E30F5F">
                            <w:rPr>
                              <w:rFonts w:ascii="Franklin Gothic Medium" w:hAnsi="Franklin Gothic Medium"/>
                              <w:color w:val="000000" w:themeColor="text1"/>
                            </w:rPr>
                            <w:t>zpět na nabídku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6E90">
            <w:rPr>
              <w:rFonts w:cstheme="minorHAnsi"/>
              <w:noProof/>
              <w:lang w:eastAsia="cs-CZ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-478155</wp:posOffset>
                </wp:positionV>
                <wp:extent cx="359410" cy="359410"/>
                <wp:effectExtent l="0" t="0" r="2540" b="2540"/>
                <wp:wrapNone/>
                <wp:docPr id="78" name="Obráze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Hvězdárna - Negativ kulaté.wmf"/>
                        <pic:cNvPicPr/>
                      </pic:nvPicPr>
                      <pic:blipFill>
                        <a:blip r:embed="rId8" cstate="print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6E90" w:rsidRPr="0099507D">
            <w:rPr>
              <w:rFonts w:ascii="Franklin Gothic Medium" w:hAnsi="Franklin Gothic Medium"/>
              <w:noProof/>
              <w:color w:val="DBDBDB" w:themeColor="accent3" w:themeTint="66"/>
              <w:sz w:val="18"/>
              <w:highlight w:val="red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0029C2" wp14:editId="4D4EBE22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132715</wp:posOffset>
                    </wp:positionV>
                    <wp:extent cx="7024688" cy="0"/>
                    <wp:effectExtent l="0" t="0" r="5080" b="1905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024688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724AC2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0.45pt" to="54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" strokecolor="#8eaadb [1944]">
                    <v:stroke dashstyle="dash"/>
                  </v:line>
                </w:pict>
              </mc:Fallback>
            </mc:AlternateContent>
          </w:r>
          <w:r w:rsidR="00E86E90" w:rsidRPr="00E86E90">
            <w:rPr>
              <w:rFonts w:ascii="Franklin Gothic Medium" w:hAnsi="Franklin Gothic Medium" w:cs="Arial"/>
              <w:noProof/>
              <w:sz w:val="44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1271905</wp:posOffset>
                    </wp:positionH>
                    <wp:positionV relativeFrom="paragraph">
                      <wp:posOffset>-226060</wp:posOffset>
                    </wp:positionV>
                    <wp:extent cx="4102100" cy="586105"/>
                    <wp:effectExtent l="0" t="0" r="0" b="4445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02100" cy="586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E90" w:rsidRDefault="00E86E90" w:rsidP="00E86E90">
                                <w:pPr>
                                  <w:jc w:val="center"/>
                                </w:pPr>
                                <w:r w:rsidRPr="0099507D">
                                  <w:rPr>
                                    <w:rFonts w:ascii="Franklin Gothic Medium" w:hAnsi="Franklin Gothic Medium" w:cstheme="minorHAnsi"/>
                                    <w:b/>
                                    <w:color w:val="DBDBDB" w:themeColor="accent3" w:themeTint="66"/>
                                    <w:sz w:val="20"/>
                                    <w:szCs w:val="24"/>
                                  </w:rPr>
                                  <w:t xml:space="preserve">Raisova 310, Jičín 50601 </w:t>
                                </w:r>
                                <w:r w:rsidRPr="0099507D">
                                  <w:rPr>
                                    <w:rFonts w:ascii="Franklin Gothic Medium" w:hAnsi="Franklin Gothic Medium" w:cstheme="minorHAnsi"/>
                                    <w:color w:val="DBDBDB" w:themeColor="accent3" w:themeTint="66"/>
                                    <w:sz w:val="20"/>
                                    <w:szCs w:val="24"/>
                                  </w:rPr>
                                  <w:t>|</w:t>
                                </w:r>
                                <w:r w:rsidRPr="0099507D">
                                  <w:rPr>
                                    <w:rFonts w:ascii="Franklin Gothic Medium" w:hAnsi="Franklin Gothic Medium" w:cstheme="minorHAnsi"/>
                                    <w:b/>
                                    <w:color w:val="BDD6EE" w:themeColor="accent1" w:themeTint="66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hyperlink r:id="rId9" w:history="1">
                                  <w:r w:rsidRPr="0099507D">
                                    <w:rPr>
                                      <w:rStyle w:val="Hypertextovodkaz"/>
                                      <w:rFonts w:ascii="Franklin Gothic Medium" w:hAnsi="Franklin Gothic Medium" w:cstheme="minorHAnsi"/>
                                      <w:b/>
                                      <w:color w:val="BDD6EE" w:themeColor="accent1" w:themeTint="66"/>
                                      <w:sz w:val="20"/>
                                      <w:szCs w:val="24"/>
                                    </w:rPr>
                                    <w:t>info@hvezdarnajicin.cz</w:t>
                                  </w:r>
                                </w:hyperlink>
                                <w:r w:rsidRPr="0099507D">
                                  <w:rPr>
                                    <w:rStyle w:val="Hypertextovodkaz"/>
                                    <w:rFonts w:ascii="Franklin Gothic Medium" w:hAnsi="Franklin Gothic Medium" w:cstheme="minorHAnsi"/>
                                    <w:b/>
                                    <w:color w:val="DBDBDB" w:themeColor="accent3" w:themeTint="66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r w:rsidRPr="0099507D">
                                  <w:rPr>
                                    <w:rFonts w:ascii="Franklin Gothic Medium" w:hAnsi="Franklin Gothic Medium" w:cstheme="minorHAnsi"/>
                                    <w:color w:val="DBDBDB" w:themeColor="accent3" w:themeTint="66"/>
                                    <w:sz w:val="20"/>
                                    <w:szCs w:val="24"/>
                                  </w:rPr>
                                  <w:t>|</w:t>
                                </w:r>
                                <w:r>
                                  <w:rPr>
                                    <w:rFonts w:ascii="Franklin Gothic Medium" w:hAnsi="Franklin Gothic Medium" w:cstheme="minorHAnsi"/>
                                    <w:b/>
                                    <w:color w:val="DBDBDB" w:themeColor="accent3" w:themeTint="66"/>
                                    <w:sz w:val="20"/>
                                    <w:szCs w:val="24"/>
                                  </w:rPr>
                                  <w:t>tel.: 737203504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100.15pt;margin-top:-17.8pt;width:323pt;height:4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" filled="f" stroked="f" strokeweight="1pt">
                    <v:textbox>
                      <w:txbxContent>
                        <w:p w:rsidR="00E86E90" w:rsidRDefault="00E86E90" w:rsidP="00E86E90">
                          <w:pPr>
                            <w:jc w:val="center"/>
                          </w:pPr>
                          <w:r w:rsidRPr="0099507D">
                            <w:rPr>
                              <w:rFonts w:ascii="Franklin Gothic Medium" w:hAnsi="Franklin Gothic Medium" w:cstheme="minorHAnsi"/>
                              <w:b/>
                              <w:color w:val="DBDBDB" w:themeColor="accent3" w:themeTint="66"/>
                              <w:sz w:val="20"/>
                              <w:szCs w:val="24"/>
                            </w:rPr>
                            <w:t xml:space="preserve">Raisova 310, Jičín 50601 </w:t>
                          </w:r>
                          <w:r w:rsidRPr="0099507D">
                            <w:rPr>
                              <w:rFonts w:ascii="Franklin Gothic Medium" w:hAnsi="Franklin Gothic Medium" w:cstheme="minorHAnsi"/>
                              <w:color w:val="DBDBDB" w:themeColor="accent3" w:themeTint="66"/>
                              <w:sz w:val="20"/>
                              <w:szCs w:val="24"/>
                            </w:rPr>
                            <w:t>|</w:t>
                          </w:r>
                          <w:r w:rsidRPr="0099507D">
                            <w:rPr>
                              <w:rFonts w:ascii="Franklin Gothic Medium" w:hAnsi="Franklin Gothic Medium" w:cstheme="minorHAnsi"/>
                              <w:b/>
                              <w:color w:val="BDD6EE" w:themeColor="accent1" w:themeTint="66"/>
                              <w:sz w:val="20"/>
                              <w:szCs w:val="24"/>
                            </w:rPr>
                            <w:t xml:space="preserve"> </w:t>
                          </w:r>
                          <w:hyperlink r:id="rId10" w:history="1">
                            <w:r w:rsidRPr="0099507D">
                              <w:rPr>
                                <w:rStyle w:val="Hypertextovodkaz"/>
                                <w:rFonts w:ascii="Franklin Gothic Medium" w:hAnsi="Franklin Gothic Medium" w:cstheme="minorHAnsi"/>
                                <w:b/>
                                <w:color w:val="BDD6EE" w:themeColor="accent1" w:themeTint="66"/>
                                <w:sz w:val="20"/>
                                <w:szCs w:val="24"/>
                              </w:rPr>
                              <w:t>info@hvezdarnajicin.cz</w:t>
                            </w:r>
                          </w:hyperlink>
                          <w:r w:rsidRPr="0099507D">
                            <w:rPr>
                              <w:rStyle w:val="Hypertextovodkaz"/>
                              <w:rFonts w:ascii="Franklin Gothic Medium" w:hAnsi="Franklin Gothic Medium" w:cstheme="minorHAnsi"/>
                              <w:b/>
                              <w:color w:val="DBDBDB" w:themeColor="accent3" w:themeTint="66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9507D">
                            <w:rPr>
                              <w:rFonts w:ascii="Franklin Gothic Medium" w:hAnsi="Franklin Gothic Medium" w:cstheme="minorHAnsi"/>
                              <w:color w:val="DBDBDB" w:themeColor="accent3" w:themeTint="66"/>
                              <w:sz w:val="20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Franklin Gothic Medium" w:hAnsi="Franklin Gothic Medium" w:cstheme="minorHAnsi"/>
                              <w:b/>
                              <w:color w:val="DBDBDB" w:themeColor="accent3" w:themeTint="66"/>
                              <w:sz w:val="20"/>
                              <w:szCs w:val="24"/>
                            </w:rPr>
                            <w:t>tel.: 737203504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2769">
            <w:rPr>
              <w:rFonts w:ascii="Franklin Gothic Medium" w:hAnsi="Franklin Gothic Medium" w:cs="Arial"/>
              <w:sz w:val="44"/>
            </w:rPr>
            <w:t>C</w:t>
          </w:r>
          <w:r w:rsidR="00805617" w:rsidRPr="00297C1B">
            <w:rPr>
              <w:rFonts w:ascii="Franklin Gothic Medium" w:hAnsi="Franklin Gothic Medium" w:cs="Arial"/>
              <w:sz w:val="44"/>
            </w:rPr>
            <w:t>entrum</w:t>
          </w:r>
          <w:r w:rsidR="00805617" w:rsidRPr="00297C1B">
            <w:rPr>
              <w:rFonts w:ascii="Franklin Gothic Medium" w:hAnsi="Franklin Gothic Medium"/>
              <w:sz w:val="44"/>
            </w:rPr>
            <w:t xml:space="preserve"> p</w:t>
          </w:r>
          <w:r w:rsidR="00805617" w:rsidRPr="00297C1B">
            <w:rPr>
              <w:rFonts w:ascii="Franklin Gothic Medium" w:hAnsi="Franklin Gothic Medium" w:cs="Cambria"/>
              <w:sz w:val="44"/>
            </w:rPr>
            <w:t>ř</w:t>
          </w:r>
          <w:r w:rsidR="00805617" w:rsidRPr="00297C1B">
            <w:rPr>
              <w:rFonts w:ascii="Franklin Gothic Medium" w:hAnsi="Franklin Gothic Medium" w:cs="Footlight MT Light"/>
              <w:sz w:val="44"/>
            </w:rPr>
            <w:t>í</w:t>
          </w:r>
          <w:r w:rsidR="00805617" w:rsidRPr="00297C1B">
            <w:rPr>
              <w:rFonts w:ascii="Franklin Gothic Medium" w:hAnsi="Franklin Gothic Medium"/>
              <w:sz w:val="44"/>
            </w:rPr>
            <w:t>rodn</w:t>
          </w:r>
          <w:r w:rsidR="00805617" w:rsidRPr="00297C1B">
            <w:rPr>
              <w:rFonts w:ascii="Franklin Gothic Medium" w:hAnsi="Franklin Gothic Medium" w:cs="Footlight MT Light"/>
              <w:sz w:val="44"/>
            </w:rPr>
            <w:t>í</w:t>
          </w:r>
          <w:r w:rsidR="00805617" w:rsidRPr="00297C1B">
            <w:rPr>
              <w:rFonts w:ascii="Franklin Gothic Medium" w:hAnsi="Franklin Gothic Medium"/>
              <w:sz w:val="44"/>
            </w:rPr>
            <w:t>ch v</w:t>
          </w:r>
          <w:r w:rsidR="00805617" w:rsidRPr="00297C1B">
            <w:rPr>
              <w:rFonts w:ascii="Franklin Gothic Medium" w:hAnsi="Franklin Gothic Medium" w:cs="Cambria"/>
              <w:sz w:val="44"/>
            </w:rPr>
            <w:t>ě</w:t>
          </w:r>
          <w:r w:rsidR="00805617" w:rsidRPr="00297C1B">
            <w:rPr>
              <w:rFonts w:ascii="Franklin Gothic Medium" w:hAnsi="Franklin Gothic Medium"/>
              <w:sz w:val="44"/>
            </w:rPr>
            <w:t>d – Hv</w:t>
          </w:r>
          <w:r w:rsidR="00805617" w:rsidRPr="00297C1B">
            <w:rPr>
              <w:rFonts w:ascii="Franklin Gothic Medium" w:hAnsi="Franklin Gothic Medium" w:cs="Cambria"/>
              <w:sz w:val="44"/>
            </w:rPr>
            <w:t>ě</w:t>
          </w:r>
          <w:r w:rsidR="00805617" w:rsidRPr="00297C1B">
            <w:rPr>
              <w:rFonts w:ascii="Franklin Gothic Medium" w:hAnsi="Franklin Gothic Medium"/>
              <w:sz w:val="44"/>
            </w:rPr>
            <w:t>zd</w:t>
          </w:r>
          <w:r w:rsidR="00805617" w:rsidRPr="00297C1B">
            <w:rPr>
              <w:rFonts w:ascii="Franklin Gothic Medium" w:hAnsi="Franklin Gothic Medium" w:cs="Footlight MT Light"/>
              <w:sz w:val="44"/>
            </w:rPr>
            <w:t>á</w:t>
          </w:r>
          <w:r w:rsidR="00805617" w:rsidRPr="00297C1B">
            <w:rPr>
              <w:rFonts w:ascii="Franklin Gothic Medium" w:hAnsi="Franklin Gothic Medium"/>
              <w:sz w:val="44"/>
            </w:rPr>
            <w:t>rna Ji</w:t>
          </w:r>
          <w:r w:rsidR="00805617" w:rsidRPr="00297C1B">
            <w:rPr>
              <w:rFonts w:ascii="Franklin Gothic Medium" w:hAnsi="Franklin Gothic Medium" w:cs="Cambria"/>
              <w:sz w:val="44"/>
            </w:rPr>
            <w:t>č</w:t>
          </w:r>
          <w:r w:rsidR="00805617" w:rsidRPr="00297C1B">
            <w:rPr>
              <w:rFonts w:ascii="Franklin Gothic Medium" w:hAnsi="Franklin Gothic Medium" w:cs="Footlight MT Light"/>
              <w:sz w:val="44"/>
            </w:rPr>
            <w:t>í</w:t>
          </w:r>
          <w:r w:rsidR="00805617" w:rsidRPr="00297C1B">
            <w:rPr>
              <w:rFonts w:ascii="Franklin Gothic Medium" w:hAnsi="Franklin Gothic Medium"/>
              <w:sz w:val="44"/>
            </w:rPr>
            <w:t>n</w:t>
          </w:r>
          <w:r w:rsidR="00D30871" w:rsidRPr="00D30871">
            <w:rPr>
              <w:rFonts w:cstheme="minorHAnsi"/>
              <w:noProof/>
              <w:lang w:eastAsia="cs-CZ"/>
            </w:rPr>
            <w:t xml:space="preserve"> </w:t>
          </w:r>
        </w:p>
        <w:p w:rsidR="00805617" w:rsidRPr="00465FCD" w:rsidRDefault="00E11642" w:rsidP="00805617">
          <w:pPr>
            <w:rPr>
              <w:rFonts w:ascii="Franklin Gothic Medium" w:hAnsi="Franklin Gothic Medium"/>
              <w:sz w:val="36"/>
            </w:rPr>
          </w:pPr>
          <w:r>
            <w:rPr>
              <w:rFonts w:ascii="Franklin Gothic Medium" w:hAnsi="Franklin Gothic Medium"/>
              <w:sz w:val="40"/>
            </w:rPr>
            <w:t>Závazná přihláška -</w:t>
          </w:r>
          <w:r w:rsidR="007D4386">
            <w:rPr>
              <w:rFonts w:ascii="Franklin Gothic Medium" w:hAnsi="Franklin Gothic Medium"/>
              <w:sz w:val="40"/>
            </w:rPr>
            <w:t xml:space="preserve"> mimoškolní sku</w:t>
          </w:r>
          <w:bookmarkStart w:id="0" w:name="_GoBack"/>
          <w:bookmarkEnd w:id="0"/>
          <w:r w:rsidR="007D4386">
            <w:rPr>
              <w:rFonts w:ascii="Franklin Gothic Medium" w:hAnsi="Franklin Gothic Medium"/>
              <w:sz w:val="40"/>
            </w:rPr>
            <w:t>piny</w:t>
          </w:r>
          <w:r w:rsidR="00D30871">
            <w:rPr>
              <w:rFonts w:ascii="Franklin Gothic Medium" w:hAnsi="Franklin Gothic Medium"/>
              <w:sz w:val="40"/>
            </w:rPr>
            <w:t xml:space="preserve"> </w:t>
          </w:r>
        </w:p>
        <w:p w:rsidR="00ED4DB0" w:rsidRDefault="006F58A5" w:rsidP="00805617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V</w:t>
          </w:r>
          <w:r w:rsidR="007D4386" w:rsidRPr="004704B2">
            <w:rPr>
              <w:rFonts w:ascii="Franklin Gothic Medium" w:hAnsi="Franklin Gothic Medium"/>
              <w:sz w:val="28"/>
              <w:szCs w:val="24"/>
            </w:rPr>
            <w:t>ýukový prog</w:t>
          </w:r>
          <w:r w:rsidR="00AE14E2" w:rsidRPr="004704B2">
            <w:rPr>
              <w:rFonts w:ascii="Franklin Gothic Medium" w:hAnsi="Franklin Gothic Medium"/>
              <w:sz w:val="28"/>
              <w:szCs w:val="24"/>
            </w:rPr>
            <w:t>ram:</w:t>
          </w:r>
          <w:r w:rsidR="00ED4DB0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sdt>
            <w:sdtPr>
              <w:rPr>
                <w:rFonts w:ascii="Franklin Gothic Medium" w:hAnsi="Franklin Gothic Medium"/>
                <w:color w:val="FFC000"/>
                <w:sz w:val="32"/>
                <w:szCs w:val="24"/>
              </w:rPr>
              <w:alias w:val="vyberte program"/>
              <w:tag w:val="vyberte program"/>
              <w:id w:val="936176642"/>
              <w:placeholder>
                <w:docPart w:val="54BDF7EFA65548C8B0178BB8F6DB1BD0"/>
              </w:placeholder>
              <w:showingPlcHdr/>
              <w15:color w:val="FF6600"/>
              <w:dropDownList>
                <w:listItem w:value="Zvolte položku."/>
                <w:listItem w:displayText="Obloha plná duchů" w:value="Obloha plná duchů"/>
                <w:listItem w:displayText="Vesmír hravě" w:value="Vesmír hravě"/>
                <w:listItem w:displayText="Vesmírné objekty - poznej" w:value="Vesmírné objekty - poznej"/>
                <w:listItem w:displayText="Víte že,..." w:value="Víte že,..."/>
                <w:listItem w:displayText="Základy vesmíru" w:value="Základy vesmíru"/>
                <w:listItem w:displayText="Zeměkoule - poznej" w:value="Zeměkoule - poznej"/>
                <w:listItem w:displayText="Život v kosmu" w:value="Život v kosmu"/>
                <w:listItem w:displayText="Ukaž, co víš" w:value="Ukaž, co víš"/>
                <w:listItem w:displayText="Ochrana přírody" w:value="Ochrana přírody"/>
                <w:listItem w:displayText="Zoologie" w:value="Zoologie"/>
                <w:listItem w:displayText="Záchranné stanice" w:value="Záchranné stanice"/>
                <w:listItem w:displayText="Zelená poušť" w:value="Zelená poušť"/>
                <w:listItem w:displayText="Neviditelná hranice" w:value="Neviditelná hranice"/>
                <w:listItem w:displayText="Sloupy smrti" w:value="Sloupy smrti"/>
                <w:listItem w:displayText="obojživelnci ČR" w:value="obojživelnci ČR"/>
                <w:listItem w:displayText="poznej - hmyz" w:value="poznej - hmyz"/>
                <w:listItem w:displayText="poznej - savci" w:value="poznej - savci"/>
                <w:listItem w:displayText="poznej - stromy" w:value="poznej - stromy"/>
                <w:listItem w:displayText="poznej - státy světa" w:value="poznej - státy světa"/>
              </w:dropDownList>
            </w:sdtPr>
            <w:sdtEndPr/>
            <w:sdtContent>
              <w:r w:rsidR="00CB487F" w:rsidRPr="00106C69">
                <w:rPr>
                  <w:rStyle w:val="Zstupntext"/>
                </w:rPr>
                <w:t>Zvolte položku.</w:t>
              </w:r>
            </w:sdtContent>
          </w:sdt>
          <w:r w:rsidR="00ED4DB0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r w:rsidR="007E0F5E">
            <w:rPr>
              <w:rFonts w:ascii="Franklin Gothic Medium" w:hAnsi="Franklin Gothic Medium"/>
              <w:sz w:val="28"/>
              <w:szCs w:val="24"/>
            </w:rPr>
            <w:t xml:space="preserve">a </w:t>
          </w:r>
          <w:sdt>
            <w:sdtPr>
              <w:rPr>
                <w:rFonts w:ascii="Franklin Gothic Medium" w:hAnsi="Franklin Gothic Medium"/>
                <w:color w:val="FFC000"/>
                <w:sz w:val="32"/>
                <w:szCs w:val="24"/>
              </w:rPr>
              <w:alias w:val="vyberte program"/>
              <w:tag w:val="vyberte program"/>
              <w:id w:val="-1117217309"/>
              <w:placeholder>
                <w:docPart w:val="629C22E0BFF942AC9EBAEB1D8E72CB78"/>
              </w:placeholder>
              <w:showingPlcHdr/>
              <w15:color w:val="FF6600"/>
              <w:dropDownList>
                <w:listItem w:value="Zvolte položku."/>
                <w:listItem w:displayText="Obloha plná duchů" w:value="Obloha plná duchů"/>
                <w:listItem w:displayText="Vesmír hravě" w:value="Vesmír hravě"/>
                <w:listItem w:displayText="Vesmírné objekty" w:value="Vesmírné objekty"/>
                <w:listItem w:displayText="Víte že,..." w:value="Víte že,..."/>
                <w:listItem w:displayText="Základy vesmíru" w:value="Základy vesmíru"/>
                <w:listItem w:displayText="Zeměkoule" w:value="Zeměkoule"/>
                <w:listItem w:displayText="Život v kosmu" w:value="Život v kosmu"/>
                <w:listItem w:displayText="Ukaž, co víš" w:value="Ukaž, co víš"/>
                <w:listItem w:displayText="Ochrana přírody" w:value="Ochrana přírody"/>
                <w:listItem w:displayText="Zoologie" w:value="Zoologie"/>
                <w:listItem w:displayText="Záchranné stanice" w:value="Záchranné stanice"/>
                <w:listItem w:displayText="Zelená poušť" w:value="Zelená poušť"/>
                <w:listItem w:displayText="Neviditelná hranice" w:value="Neviditelná hranice"/>
                <w:listItem w:displayText="Sloupy smrti" w:value="Sloupy smrti"/>
                <w:listItem w:displayText="obojživelnci ČR" w:value="obojživelnci ČR"/>
                <w:listItem w:displayText="poznej - hmyz" w:value="poznej - hmyz"/>
                <w:listItem w:displayText="poznej - savci" w:value="poznej - savci"/>
                <w:listItem w:displayText="poznej - stromy" w:value="poznej - stromy"/>
                <w:listItem w:displayText="poznej - státy světa" w:value="poznej - státy světa"/>
              </w:dropDownList>
            </w:sdtPr>
            <w:sdtEndPr/>
            <w:sdtContent>
              <w:r w:rsidR="0039543A" w:rsidRPr="00106C69">
                <w:rPr>
                  <w:rStyle w:val="Zstupntext"/>
                </w:rPr>
                <w:t>Zvolte položku.</w:t>
              </w:r>
            </w:sdtContent>
          </w:sdt>
          <w:r w:rsidR="007E0F5E">
            <w:rPr>
              <w:rFonts w:ascii="Franklin Gothic Medium" w:hAnsi="Franklin Gothic Medium"/>
              <w:sz w:val="28"/>
              <w:szCs w:val="24"/>
            </w:rPr>
            <w:t xml:space="preserve"> a </w:t>
          </w:r>
          <w:r w:rsidR="00ED4DB0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sdt>
            <w:sdtPr>
              <w:rPr>
                <w:rFonts w:ascii="Franklin Gothic Medium" w:hAnsi="Franklin Gothic Medium"/>
                <w:color w:val="FFC000"/>
                <w:sz w:val="32"/>
                <w:szCs w:val="24"/>
              </w:rPr>
              <w:alias w:val="Samoobslužné hravé sešity"/>
              <w:tag w:val="Samoobslužné hravé sešity"/>
              <w:id w:val="-1825570319"/>
              <w:placeholder>
                <w:docPart w:val="6D494DE858E3481D8A5A6276DD4FB5AB"/>
              </w:placeholder>
              <w:showingPlcHdr/>
              <w15:color w:val="FF6600"/>
              <w:dropDownList>
                <w:listItem w:value="zvolte položku"/>
                <w:listItem w:displayText="Savci" w:value="Savci"/>
                <w:listItem w:displayText="Ptačí zahrada" w:value="Ptačí zahrada"/>
                <w:listItem w:displayText="Tajemství stromů" w:value="Tajemství stromů"/>
                <w:listItem w:displayText="Vodní svět" w:value="Vodní svět"/>
              </w:dropDownList>
            </w:sdtPr>
            <w:sdtEndPr/>
            <w:sdtContent>
              <w:r w:rsidR="0039543A" w:rsidRPr="00106C69">
                <w:rPr>
                  <w:rStyle w:val="Zstupntext"/>
                </w:rPr>
                <w:t>Zvolte položku.</w:t>
              </w:r>
            </w:sdtContent>
          </w:sdt>
        </w:p>
        <w:p w:rsidR="006F58A5" w:rsidRDefault="006F58A5" w:rsidP="006F58A5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 xml:space="preserve">Kdo: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napište celý název organizace"/>
              <w:tag w:val="Napište celý název organizace"/>
              <w:id w:val="-1087463356"/>
              <w:placeholder>
                <w:docPart w:val="81B68AEDDF874E958960DBE5514727B4"/>
              </w:placeholder>
              <w:showingPlcHdr/>
              <w15:color w:val="FF9900"/>
              <w:text/>
            </w:sdtPr>
            <w:sdtEndPr/>
            <w:sdtContent>
              <w:r w:rsidRPr="003135DF">
                <w:rPr>
                  <w:rStyle w:val="Zstupntext"/>
                </w:rPr>
                <w:t>Klikněte nebo klepněte sem a zadejte text.</w:t>
              </w:r>
            </w:sdtContent>
          </w:sdt>
          <w:r>
            <w:rPr>
              <w:rFonts w:ascii="Franklin Gothic Medium" w:hAnsi="Franklin Gothic Medium"/>
              <w:sz w:val="28"/>
              <w:szCs w:val="24"/>
            </w:rPr>
            <w:t xml:space="preserve"> </w:t>
          </w:r>
        </w:p>
        <w:p w:rsidR="00805617" w:rsidRPr="00CF5968" w:rsidRDefault="00805617" w:rsidP="00805617">
          <w:pPr>
            <w:spacing w:after="80" w:line="240" w:lineRule="auto"/>
            <w:rPr>
              <w:rFonts w:ascii="Franklin Gothic Medium" w:hAnsi="Franklin Gothic Medium"/>
              <w:sz w:val="24"/>
              <w:szCs w:val="24"/>
            </w:rPr>
          </w:pPr>
          <w:r w:rsidRPr="00CF5968">
            <w:rPr>
              <w:rFonts w:ascii="Franklin Gothic Medium" w:hAnsi="Franklin Gothic Medium"/>
              <w:sz w:val="28"/>
              <w:szCs w:val="24"/>
            </w:rPr>
            <w:t xml:space="preserve">Kde: </w:t>
          </w:r>
          <w:hyperlink r:id="rId11" w:history="1">
            <w:r w:rsidR="003E3759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(Raisova 310</w:t>
            </w:r>
            <w:r w:rsidR="003E3759" w:rsidRPr="00491E1E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)</w:t>
            </w:r>
          </w:hyperlink>
          <w:r w:rsidR="003E3759" w:rsidRPr="003E3759">
            <w:rPr>
              <w:rStyle w:val="Hypertextovodkaz"/>
              <w:rFonts w:ascii="Franklin Gothic Medium" w:hAnsi="Franklin Gothic Medium"/>
              <w:sz w:val="24"/>
              <w:szCs w:val="24"/>
              <w:u w:val="none"/>
            </w:rPr>
            <w:t xml:space="preserve"> </w:t>
          </w:r>
          <w:r w:rsidR="00491E1E" w:rsidRPr="003E3759">
            <w:rPr>
              <w:rFonts w:ascii="Franklin Gothic Medium" w:hAnsi="Franklin Gothic Medium"/>
              <w:sz w:val="24"/>
              <w:szCs w:val="24"/>
            </w:rPr>
            <w:t xml:space="preserve">Sluneční </w:t>
          </w:r>
          <w:r w:rsidR="00491E1E" w:rsidRPr="003E3759">
            <w:rPr>
              <w:rFonts w:ascii="Franklin Gothic Medium" w:hAnsi="Franklin Gothic Medium"/>
              <w:sz w:val="24"/>
              <w:szCs w:val="28"/>
            </w:rPr>
            <w:t>z</w:t>
          </w:r>
          <w:r w:rsidR="004F43C2" w:rsidRPr="003E3759">
            <w:rPr>
              <w:rFonts w:ascii="Franklin Gothic Medium" w:hAnsi="Franklin Gothic Medium"/>
              <w:sz w:val="24"/>
              <w:szCs w:val="28"/>
            </w:rPr>
            <w:t>ahrada</w:t>
          </w:r>
          <w:r w:rsidR="004F43C2" w:rsidRPr="003E3759">
            <w:rPr>
              <w:rFonts w:ascii="Franklin Gothic Medium" w:hAnsi="Franklin Gothic Medium"/>
              <w:szCs w:val="24"/>
            </w:rPr>
            <w:t xml:space="preserve">, </w:t>
          </w:r>
          <w:r w:rsidR="004F43C2" w:rsidRPr="003E3759">
            <w:rPr>
              <w:rFonts w:ascii="Franklin Gothic Medium" w:hAnsi="Franklin Gothic Medium"/>
              <w:sz w:val="24"/>
              <w:szCs w:val="24"/>
            </w:rPr>
            <w:t>nebo budova H</w:t>
          </w:r>
          <w:r w:rsidR="00491E1E" w:rsidRPr="003E3759">
            <w:rPr>
              <w:rFonts w:ascii="Franklin Gothic Medium" w:hAnsi="Franklin Gothic Medium"/>
              <w:sz w:val="24"/>
              <w:szCs w:val="24"/>
            </w:rPr>
            <w:t xml:space="preserve">vězdárny </w:t>
          </w:r>
        </w:p>
        <w:p w:rsidR="00C60E73" w:rsidRDefault="006B23F1" w:rsidP="00C60E73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Kontaktní osob</w:t>
          </w:r>
          <w:r w:rsidR="00C60E73">
            <w:rPr>
              <w:rFonts w:ascii="Franklin Gothic Medium" w:hAnsi="Franklin Gothic Medium"/>
              <w:sz w:val="28"/>
              <w:szCs w:val="24"/>
            </w:rPr>
            <w:t>a</w:t>
          </w:r>
          <w:r w:rsidR="008021B9">
            <w:rPr>
              <w:rFonts w:ascii="Franklin Gothic Medium" w:hAnsi="Franklin Gothic Medium"/>
              <w:sz w:val="28"/>
              <w:szCs w:val="24"/>
            </w:rPr>
            <w:t>:</w:t>
          </w:r>
          <w:r w:rsidR="00C60E73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kontak"/>
              <w:tag w:val="kontak"/>
              <w:id w:val="879364085"/>
              <w:placeholder>
                <w:docPart w:val="74BE47E561E440AEBE08A2E58A44F2E2"/>
              </w:placeholder>
              <w:showingPlcHdr/>
              <w15:color w:val="FF9900"/>
            </w:sdtPr>
            <w:sdtEndPr>
              <w:rPr>
                <w:color w:val="auto"/>
              </w:rPr>
            </w:sdtEndPr>
            <w:sdtContent>
              <w:r w:rsidR="00C97703" w:rsidRPr="003135DF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8021B9" w:rsidRDefault="00C60E73" w:rsidP="008021B9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 xml:space="preserve">Email + mob. číslo: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kontak"/>
              <w:tag w:val="kontak"/>
              <w:id w:val="906412698"/>
              <w:placeholder>
                <w:docPart w:val="A18B6F3457BE424CBE81DC1A89A60367"/>
              </w:placeholder>
              <w:showingPlcHdr/>
              <w15:color w:val="FF9900"/>
            </w:sdtPr>
            <w:sdtEndPr>
              <w:rPr>
                <w:color w:val="auto"/>
              </w:rPr>
            </w:sdtEndPr>
            <w:sdtContent>
              <w:r w:rsidR="00D30871" w:rsidRPr="003135DF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805617" w:rsidRPr="003F0FD4" w:rsidRDefault="00805617" w:rsidP="00805617">
          <w:pPr>
            <w:spacing w:after="80" w:line="240" w:lineRule="auto"/>
            <w:rPr>
              <w:rFonts w:ascii="Franklin Gothic Medium" w:hAnsi="Franklin Gothic Medium"/>
              <w:szCs w:val="24"/>
            </w:rPr>
          </w:pPr>
          <w:r w:rsidRPr="00CF5968">
            <w:rPr>
              <w:rFonts w:ascii="Franklin Gothic Medium" w:hAnsi="Franklin Gothic Medium"/>
              <w:sz w:val="28"/>
              <w:szCs w:val="24"/>
            </w:rPr>
            <w:t>Čas</w:t>
          </w:r>
          <w:r w:rsidR="003F0FD4">
            <w:rPr>
              <w:rFonts w:ascii="Franklin Gothic Medium" w:hAnsi="Franklin Gothic Medium"/>
              <w:sz w:val="28"/>
              <w:szCs w:val="24"/>
            </w:rPr>
            <w:t xml:space="preserve">: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Napište čas"/>
              <w:tag w:val="Napište čas po 13:00"/>
              <w:id w:val="-2047202685"/>
              <w:lock w:val="sdtLocked"/>
              <w:placeholder>
                <w:docPart w:val="DefaultPlaceholder_-1854013440"/>
              </w:placeholder>
              <w:showingPlcHdr/>
              <w15:color w:val="FF6600"/>
            </w:sdtPr>
            <w:sdtEndPr>
              <w:rPr>
                <w:color w:val="auto"/>
              </w:rPr>
            </w:sdtEndPr>
            <w:sdtContent>
              <w:r w:rsidR="00D30871" w:rsidRPr="009807F8">
                <w:rPr>
                  <w:rStyle w:val="Zstupntext"/>
                </w:rPr>
                <w:t>Klikněte nebo klepněte sem a zadejte text.</w:t>
              </w:r>
            </w:sdtContent>
          </w:sdt>
          <w:r w:rsidR="00B24BAB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r w:rsidR="008021B9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Pr="003F0FD4">
            <w:rPr>
              <w:rFonts w:ascii="Franklin Gothic Medium" w:hAnsi="Franklin Gothic Medium"/>
              <w:szCs w:val="24"/>
            </w:rPr>
            <w:t>(</w:t>
          </w:r>
          <w:r w:rsidR="00980E1E" w:rsidRPr="003F0FD4">
            <w:rPr>
              <w:rFonts w:ascii="Franklin Gothic Medium" w:hAnsi="Franklin Gothic Medium"/>
              <w:szCs w:val="24"/>
            </w:rPr>
            <w:t>délka trvání programů je rozepsaná u jednotlivých programů</w:t>
          </w:r>
          <w:r w:rsidRPr="003F0FD4">
            <w:rPr>
              <w:rFonts w:ascii="Franklin Gothic Medium" w:hAnsi="Franklin Gothic Medium"/>
              <w:szCs w:val="24"/>
            </w:rPr>
            <w:t>)</w:t>
          </w:r>
        </w:p>
        <w:p w:rsidR="00B24BAB" w:rsidRDefault="00805617" w:rsidP="00805617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Kdy</w:t>
          </w:r>
          <w:r w:rsidRPr="008021B9">
            <w:rPr>
              <w:rFonts w:ascii="Franklin Gothic Medium" w:hAnsi="Franklin Gothic Medium"/>
              <w:szCs w:val="24"/>
            </w:rPr>
            <w:t xml:space="preserve">: </w:t>
          </w:r>
          <w:sdt>
            <w:sdtPr>
              <w:rPr>
                <w:rFonts w:ascii="Franklin Gothic Medium" w:hAnsi="Franklin Gothic Medium"/>
                <w:color w:val="FFC000"/>
                <w:szCs w:val="24"/>
              </w:rPr>
              <w:alias w:val="vyberte"/>
              <w:tag w:val="vyberte"/>
              <w:id w:val="1172529924"/>
              <w:lock w:val="sdtLocked"/>
              <w:placeholder>
                <w:docPart w:val="EBCF37EEF6E74A209E73710B37427745"/>
              </w:placeholder>
              <w:showingPlcHdr/>
              <w15:color w:val="FF6600"/>
              <w:date w:fullDate="2019-02-1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AD7048" w:rsidRPr="00106C69">
                <w:rPr>
                  <w:rStyle w:val="Zstupntext"/>
                </w:rPr>
                <w:t>Klikněte nebo klepněte sem a zadejte datum.</w:t>
              </w:r>
            </w:sdtContent>
          </w:sdt>
          <w:r w:rsidR="00980E1E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r w:rsidR="00980E1E" w:rsidRPr="00F8674D">
            <w:rPr>
              <w:rFonts w:ascii="Franklin Gothic Medium" w:hAnsi="Franklin Gothic Medium"/>
              <w:sz w:val="24"/>
              <w:szCs w:val="24"/>
            </w:rPr>
            <w:t xml:space="preserve">Podívejte se </w:t>
          </w:r>
          <w:r w:rsidR="00AD31D9" w:rsidRPr="00F8674D">
            <w:rPr>
              <w:rFonts w:ascii="Franklin Gothic Medium" w:hAnsi="Franklin Gothic Medium"/>
              <w:sz w:val="24"/>
              <w:szCs w:val="24"/>
            </w:rPr>
            <w:t>prosím</w:t>
          </w:r>
          <w:r w:rsidR="00980E1E" w:rsidRPr="00F8674D">
            <w:rPr>
              <w:rFonts w:ascii="Franklin Gothic Medium" w:hAnsi="Franklin Gothic Medium"/>
              <w:sz w:val="24"/>
              <w:szCs w:val="24"/>
            </w:rPr>
            <w:t xml:space="preserve"> do </w:t>
          </w:r>
          <w:hyperlink r:id="rId12" w:history="1">
            <w:r w:rsidR="00980E1E" w:rsidRPr="00C97703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kalendáře obsazenosti</w:t>
            </w:r>
          </w:hyperlink>
          <w:r w:rsidR="00980E1E" w:rsidRPr="00F8674D"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  <w:tbl>
          <w:tblPr>
            <w:tblStyle w:val="Mkatabulky"/>
            <w:tblpPr w:leftFromText="141" w:rightFromText="141" w:vertAnchor="text" w:horzAnchor="margin" w:tblpXSpec="right" w:tblpY="104"/>
            <w:tblOverlap w:val="never"/>
            <w:tblW w:w="3583" w:type="dxa"/>
            <w:tblLook w:val="04A0" w:firstRow="1" w:lastRow="0" w:firstColumn="1" w:lastColumn="0" w:noHBand="0" w:noVBand="1"/>
          </w:tblPr>
          <w:tblGrid>
            <w:gridCol w:w="1299"/>
            <w:gridCol w:w="2284"/>
          </w:tblGrid>
          <w:tr w:rsidR="006F58A5" w:rsidRPr="00FC50C8" w:rsidTr="006F58A5">
            <w:tc>
              <w:tcPr>
                <w:tcW w:w="3583" w:type="dxa"/>
                <w:gridSpan w:val="2"/>
                <w:tcBorders>
                  <w:top w:val="dashSmallGap" w:sz="4" w:space="0" w:color="BDD6EE" w:themeColor="accent1" w:themeTint="66"/>
                  <w:left w:val="dashSmallGap" w:sz="4" w:space="0" w:color="BDD6EE" w:themeColor="accent1" w:themeTint="66"/>
                  <w:bottom w:val="single" w:sz="4" w:space="0" w:color="BDD6EE" w:themeColor="accent1" w:themeTint="66"/>
                  <w:right w:val="dashSmallGap" w:sz="4" w:space="0" w:color="BDD6EE" w:themeColor="accent1" w:themeTint="66"/>
                </w:tcBorders>
              </w:tcPr>
              <w:p w:rsidR="006F58A5" w:rsidRPr="00FC50C8" w:rsidRDefault="006F58A5" w:rsidP="006F58A5">
                <w:pPr>
                  <w:spacing w:before="120" w:after="120"/>
                  <w:jc w:val="center"/>
                  <w:rPr>
                    <w:rFonts w:ascii="Franklin Gothic Medium" w:hAnsi="Franklin Gothic Medium" w:cs="Cambria"/>
                    <w:bCs/>
                    <w:color w:val="9CC2E5" w:themeColor="accent1" w:themeTint="99"/>
                    <w:sz w:val="24"/>
                    <w:szCs w:val="24"/>
                  </w:rPr>
                </w:pPr>
                <w:r w:rsidRPr="00F61076">
                  <w:rPr>
                    <w:rFonts w:ascii="Franklin Gothic Medium" w:hAnsi="Franklin Gothic Medium" w:cs="Cambria"/>
                    <w:bCs/>
                    <w:color w:val="9CC2E5" w:themeColor="accent1" w:themeTint="99"/>
                    <w:sz w:val="24"/>
                    <w:szCs w:val="24"/>
                  </w:rPr>
                  <w:t>V případě platby fakturou vyplňte</w:t>
                </w:r>
                <w:r>
                  <w:rPr>
                    <w:rFonts w:ascii="Franklin Gothic Medium" w:hAnsi="Franklin Gothic Medium" w:cs="Cambria"/>
                    <w:bCs/>
                    <w:color w:val="9CC2E5" w:themeColor="accent1" w:themeTint="99"/>
                    <w:sz w:val="24"/>
                    <w:szCs w:val="24"/>
                  </w:rPr>
                  <w:t xml:space="preserve"> i</w:t>
                </w:r>
                <w:r w:rsidRPr="00F61076">
                  <w:rPr>
                    <w:rFonts w:ascii="Franklin Gothic Medium" w:hAnsi="Franklin Gothic Medium" w:cs="Cambria"/>
                    <w:bCs/>
                    <w:color w:val="9CC2E5" w:themeColor="accent1" w:themeTint="99"/>
                    <w:sz w:val="24"/>
                    <w:szCs w:val="24"/>
                  </w:rPr>
                  <w:t xml:space="preserve"> tyto údaje:</w:t>
                </w:r>
              </w:p>
            </w:tc>
          </w:tr>
          <w:tr w:rsidR="006F58A5" w:rsidTr="006F58A5">
            <w:tc>
              <w:tcPr>
                <w:tcW w:w="1299" w:type="dxa"/>
                <w:tcBorders>
                  <w:top w:val="single" w:sz="4" w:space="0" w:color="BDD6EE" w:themeColor="accent1" w:themeTint="66"/>
                  <w:left w:val="dashSmallGap" w:sz="4" w:space="0" w:color="BDD6EE" w:themeColor="accent1" w:themeTint="66"/>
                  <w:bottom w:val="single" w:sz="4" w:space="0" w:color="BDD6EE" w:themeColor="accent1" w:themeTint="66"/>
                  <w:right w:val="nil"/>
                </w:tcBorders>
              </w:tcPr>
              <w:p w:rsidR="006F58A5" w:rsidRPr="000C64A8" w:rsidRDefault="006F58A5" w:rsidP="006F58A5">
                <w:pPr>
                  <w:rPr>
                    <w:color w:val="FFFFFF" w:themeColor="background1"/>
                  </w:rPr>
                </w:pPr>
                <w:r w:rsidRPr="006A7777">
                  <w:rPr>
                    <w:color w:val="FFFFFF" w:themeColor="background1"/>
                  </w:rPr>
                  <w:t xml:space="preserve">Adresa: </w:t>
                </w:r>
              </w:p>
            </w:tc>
            <w:sdt>
              <w:sdtPr>
                <w:rPr>
                  <w:rFonts w:ascii="Franklin Gothic Medium" w:hAnsi="Franklin Gothic Medium"/>
                  <w:color w:val="FFC000" w:themeColor="accent4"/>
                  <w:sz w:val="24"/>
                  <w:szCs w:val="24"/>
                </w:rPr>
                <w:alias w:val="doručovací adresa orgaizace"/>
                <w:tag w:val="celá adresa orgaizace"/>
                <w:id w:val="-193156006"/>
                <w:placeholder>
                  <w:docPart w:val="9B164C6504604131B092864B247649B9"/>
                </w:placeholder>
                <w:showingPlcHdr/>
                <w15:color w:val="FF6600"/>
                <w:text w:multiLine="1"/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BDD6EE" w:themeColor="accent1" w:themeTint="66"/>
                      <w:left w:val="nil"/>
                      <w:bottom w:val="single" w:sz="4" w:space="0" w:color="BDD6EE" w:themeColor="accent1" w:themeTint="66"/>
                      <w:right w:val="dashSmallGap" w:sz="4" w:space="0" w:color="BDD6EE" w:themeColor="accent1" w:themeTint="66"/>
                    </w:tcBorders>
                  </w:tcPr>
                  <w:p w:rsidR="006F58A5" w:rsidRDefault="006F58A5" w:rsidP="006F58A5">
                    <w:pPr>
                      <w:spacing w:after="80"/>
                      <w:rPr>
                        <w:rFonts w:ascii="Franklin Gothic Medium" w:hAnsi="Franklin Gothic Medium"/>
                        <w:sz w:val="28"/>
                        <w:szCs w:val="24"/>
                      </w:rPr>
                    </w:pPr>
                    <w:r w:rsidRPr="00266AB2">
                      <w:rPr>
                        <w:rStyle w:val="Zstupntext"/>
                      </w:rPr>
                      <w:t>Klikněte nebo klepněte sem a zadejte text.</w:t>
                    </w:r>
                  </w:p>
                </w:tc>
              </w:sdtContent>
            </w:sdt>
          </w:tr>
          <w:tr w:rsidR="006F58A5" w:rsidTr="006F58A5">
            <w:tc>
              <w:tcPr>
                <w:tcW w:w="1299" w:type="dxa"/>
                <w:tcBorders>
                  <w:top w:val="single" w:sz="4" w:space="0" w:color="BDD6EE" w:themeColor="accent1" w:themeTint="66"/>
                  <w:left w:val="dashSmallGap" w:sz="4" w:space="0" w:color="BDD6EE" w:themeColor="accent1" w:themeTint="66"/>
                  <w:bottom w:val="single" w:sz="4" w:space="0" w:color="BDD6EE" w:themeColor="accent1" w:themeTint="66"/>
                  <w:right w:val="nil"/>
                </w:tcBorders>
              </w:tcPr>
              <w:p w:rsidR="006F58A5" w:rsidRPr="000C64A8" w:rsidRDefault="006F58A5" w:rsidP="006F58A5">
                <w:pPr>
                  <w:rPr>
                    <w:rFonts w:ascii="Franklin Gothic Medium" w:hAnsi="Franklin Gothic Medium"/>
                    <w:sz w:val="28"/>
                    <w:szCs w:val="24"/>
                  </w:rPr>
                </w:pPr>
                <w:r w:rsidRPr="000C64A8">
                  <w:rPr>
                    <w:rFonts w:ascii="Franklin Gothic Medium" w:hAnsi="Franklin Gothic Medium"/>
                    <w:szCs w:val="24"/>
                  </w:rPr>
                  <w:t>IČO:</w:t>
                </w:r>
              </w:p>
            </w:tc>
            <w:sdt>
              <w:sdtPr>
                <w:rPr>
                  <w:rFonts w:ascii="Franklin Gothic Medium" w:hAnsi="Franklin Gothic Medium"/>
                  <w:color w:val="FFC000" w:themeColor="accent4"/>
                  <w:sz w:val="24"/>
                  <w:szCs w:val="24"/>
                </w:rPr>
                <w:alias w:val="IČO"/>
                <w:tag w:val="IČO"/>
                <w:id w:val="-681593821"/>
                <w:placeholder>
                  <w:docPart w:val="DB617F7B46FB4CFCA4735C7B14E45E83"/>
                </w:placeholder>
                <w:showingPlcHdr/>
                <w15:color w:val="FF6600"/>
                <w:text/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BDD6EE" w:themeColor="accent1" w:themeTint="66"/>
                      <w:left w:val="nil"/>
                      <w:bottom w:val="single" w:sz="4" w:space="0" w:color="BDD6EE" w:themeColor="accent1" w:themeTint="66"/>
                      <w:right w:val="dashSmallGap" w:sz="4" w:space="0" w:color="BDD6EE" w:themeColor="accent1" w:themeTint="66"/>
                    </w:tcBorders>
                  </w:tcPr>
                  <w:p w:rsidR="006F58A5" w:rsidRDefault="006F58A5" w:rsidP="006F58A5">
                    <w:pPr>
                      <w:spacing w:after="80"/>
                      <w:rPr>
                        <w:rFonts w:ascii="Franklin Gothic Medium" w:hAnsi="Franklin Gothic Medium"/>
                        <w:sz w:val="28"/>
                        <w:szCs w:val="24"/>
                      </w:rPr>
                    </w:pPr>
                    <w:r w:rsidRPr="00266AB2">
                      <w:rPr>
                        <w:rStyle w:val="Zstupntext"/>
                      </w:rPr>
                      <w:t>Klikněte nebo klepněte sem a zadejte text.</w:t>
                    </w:r>
                  </w:p>
                </w:tc>
              </w:sdtContent>
            </w:sdt>
          </w:tr>
          <w:tr w:rsidR="006F58A5" w:rsidTr="006F58A5">
            <w:tc>
              <w:tcPr>
                <w:tcW w:w="1299" w:type="dxa"/>
                <w:tcBorders>
                  <w:top w:val="single" w:sz="4" w:space="0" w:color="BDD6EE" w:themeColor="accent1" w:themeTint="66"/>
                  <w:left w:val="dashSmallGap" w:sz="4" w:space="0" w:color="BDD6EE" w:themeColor="accent1" w:themeTint="66"/>
                  <w:bottom w:val="single" w:sz="4" w:space="0" w:color="BDD6EE" w:themeColor="accent1" w:themeTint="66"/>
                  <w:right w:val="nil"/>
                </w:tcBorders>
              </w:tcPr>
              <w:p w:rsidR="006F58A5" w:rsidRPr="000C64A8" w:rsidRDefault="006F58A5" w:rsidP="006F58A5">
                <w:pPr>
                  <w:spacing w:after="80"/>
                  <w:rPr>
                    <w:rFonts w:ascii="Franklin Gothic Medium" w:hAnsi="Franklin Gothic Medium"/>
                    <w:sz w:val="28"/>
                    <w:szCs w:val="24"/>
                  </w:rPr>
                </w:pPr>
                <w:r w:rsidRPr="000C64A8">
                  <w:rPr>
                    <w:rFonts w:ascii="Franklin Gothic Medium" w:hAnsi="Franklin Gothic Medium"/>
                    <w:szCs w:val="24"/>
                  </w:rPr>
                  <w:t>Doručení</w:t>
                </w:r>
                <w:r>
                  <w:rPr>
                    <w:rFonts w:ascii="Franklin Gothic Medium" w:hAnsi="Franklin Gothic Medium"/>
                    <w:szCs w:val="24"/>
                  </w:rPr>
                  <w:t>:</w:t>
                </w:r>
              </w:p>
            </w:tc>
            <w:sdt>
              <w:sdtPr>
                <w:rPr>
                  <w:rFonts w:ascii="Franklin Gothic Medium" w:hAnsi="Franklin Gothic Medium"/>
                  <w:color w:val="FFC000" w:themeColor="accent4"/>
                  <w:sz w:val="24"/>
                  <w:szCs w:val="24"/>
                </w:rPr>
                <w:alias w:val="zvolte způsob doručení faktury"/>
                <w:tag w:val="zvolte způsob doručení faktury"/>
                <w:id w:val="54515433"/>
                <w:placeholder>
                  <w:docPart w:val="10E71922DCC34E449BA9D14FD338D72E"/>
                </w:placeholder>
                <w:showingPlcHdr/>
                <w15:color w:val="FF6600"/>
                <w:dropDownList>
                  <w:listItem w:value="Zvolte položku."/>
                  <w:listItem w:displayText="písemně" w:value="písemně"/>
                  <w:listItem w:displayText="elektronicky" w:value="elektronicky"/>
                </w:dropDownList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BDD6EE" w:themeColor="accent1" w:themeTint="66"/>
                      <w:left w:val="nil"/>
                      <w:bottom w:val="single" w:sz="4" w:space="0" w:color="BDD6EE" w:themeColor="accent1" w:themeTint="66"/>
                      <w:right w:val="dashSmallGap" w:sz="4" w:space="0" w:color="BDD6EE" w:themeColor="accent1" w:themeTint="66"/>
                    </w:tcBorders>
                  </w:tcPr>
                  <w:p w:rsidR="006F58A5" w:rsidRDefault="006F58A5" w:rsidP="006F58A5">
                    <w:pPr>
                      <w:spacing w:after="80"/>
                      <w:rPr>
                        <w:rFonts w:ascii="Franklin Gothic Medium" w:hAnsi="Franklin Gothic Medium"/>
                        <w:sz w:val="28"/>
                        <w:szCs w:val="24"/>
                      </w:rPr>
                    </w:pPr>
                    <w:r w:rsidRPr="00266AB2">
                      <w:rPr>
                        <w:rStyle w:val="Zstupntext"/>
                      </w:rPr>
                      <w:t>Zvolte položku.</w:t>
                    </w:r>
                  </w:p>
                </w:tc>
              </w:sdtContent>
            </w:sdt>
          </w:tr>
          <w:tr w:rsidR="006F58A5" w:rsidTr="006F58A5">
            <w:tc>
              <w:tcPr>
                <w:tcW w:w="3583" w:type="dxa"/>
                <w:gridSpan w:val="2"/>
                <w:tcBorders>
                  <w:top w:val="single" w:sz="4" w:space="0" w:color="BDD6EE" w:themeColor="accent1" w:themeTint="66"/>
                  <w:left w:val="dashSmallGap" w:sz="4" w:space="0" w:color="BDD6EE" w:themeColor="accent1" w:themeTint="66"/>
                  <w:bottom w:val="single" w:sz="4" w:space="0" w:color="BDD6EE" w:themeColor="accent1" w:themeTint="66"/>
                  <w:right w:val="dashSmallGap" w:sz="4" w:space="0" w:color="BDD6EE" w:themeColor="accent1" w:themeTint="66"/>
                </w:tcBorders>
              </w:tcPr>
              <w:p w:rsidR="006F58A5" w:rsidRDefault="006F58A5" w:rsidP="006F58A5">
                <w:pPr>
                  <w:spacing w:after="80"/>
                  <w:rPr>
                    <w:rFonts w:ascii="Franklin Gothic Medium" w:hAnsi="Franklin Gothic Medium"/>
                    <w:color w:val="FFC000" w:themeColor="accent4"/>
                    <w:sz w:val="24"/>
                    <w:szCs w:val="24"/>
                  </w:rPr>
                </w:pPr>
                <w:r w:rsidRPr="00AC293C">
                  <w:rPr>
                    <w:rFonts w:ascii="Franklin Gothic Medium" w:hAnsi="Franklin Gothic Medium"/>
                    <w:szCs w:val="24"/>
                  </w:rPr>
                  <w:t>Celková částka:</w:t>
                </w:r>
                <w:r>
                  <w:rPr>
                    <w:rFonts w:ascii="Franklin Gothic Medium" w:hAnsi="Franklin Gothic Medium"/>
                    <w:szCs w:val="24"/>
                  </w:rPr>
                  <w:t xml:space="preserve">  </w:t>
                </w:r>
                <w:sdt>
                  <w:sdtPr>
                    <w:rPr>
                      <w:rFonts w:ascii="Franklin Gothic Medium" w:hAnsi="Franklin Gothic Medium"/>
                      <w:color w:val="FFC000" w:themeColor="accent4"/>
                      <w:sz w:val="24"/>
                      <w:szCs w:val="24"/>
                    </w:rPr>
                    <w:alias w:val="30 Kč x počet žáků"/>
                    <w:tag w:val="30Kč x počet žáků"/>
                    <w:id w:val="1703675668"/>
                    <w:placeholder>
                      <w:docPart w:val="454A9059242B4D8DA6ADD3570D101A4A"/>
                    </w:placeholder>
                    <w15:color w:val="FF6600"/>
                    <w:text/>
                  </w:sdtPr>
                  <w:sdtEndPr/>
                  <w:sdtContent>
                    <w:r>
                      <w:rPr>
                        <w:rFonts w:ascii="Franklin Gothic Medium" w:hAnsi="Franklin Gothic Medium"/>
                        <w:color w:val="FFC000" w:themeColor="accent4"/>
                        <w:sz w:val="24"/>
                        <w:szCs w:val="24"/>
                      </w:rPr>
                      <w:t xml:space="preserve"> Kč</w:t>
                    </w:r>
                    <w:r w:rsidRPr="00AC293C">
                      <w:rPr>
                        <w:rFonts w:ascii="Franklin Gothic Medium" w:hAnsi="Franklin Gothic Medium"/>
                        <w:color w:val="FFC000" w:themeColor="accent4"/>
                        <w:sz w:val="24"/>
                        <w:szCs w:val="24"/>
                      </w:rPr>
                      <w:t xml:space="preserve"> </w:t>
                    </w:r>
                  </w:sdtContent>
                </w:sdt>
              </w:p>
            </w:tc>
          </w:tr>
        </w:tbl>
        <w:p w:rsidR="00805617" w:rsidRDefault="00B24BAB" w:rsidP="00805617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Věk</w:t>
          </w:r>
          <w:r w:rsidR="00805617">
            <w:rPr>
              <w:rFonts w:ascii="Franklin Gothic Medium" w:hAnsi="Franklin Gothic Medium"/>
              <w:sz w:val="28"/>
              <w:szCs w:val="24"/>
            </w:rPr>
            <w:t>:</w:t>
          </w:r>
          <w:r w:rsidR="00B365BC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věkové rozmezí"/>
              <w:tag w:val="věkové rozmezí"/>
              <w:id w:val="-1084606523"/>
              <w:lock w:val="sdtLocked"/>
              <w:placeholder>
                <w:docPart w:val="6FEEFB82920A44EF946EC6CE8FED11BE"/>
              </w:placeholder>
              <w:showingPlcHdr/>
              <w15:color w:val="FF6600"/>
              <w:comboBox>
                <w:listItem w:displayText="předškoláci" w:value="předškoláci"/>
                <w:listItem w:displayText="první stupeň ZŠ" w:value="první stupeň ZŠ"/>
                <w:listItem w:displayText="druhý stupeň ZŠ" w:value="druhý stupeň ZŠ"/>
                <w:listItem w:displayText="Střední škola" w:value="Střední škola"/>
                <w:listItem w:displayText="dospělí" w:value="dospělí"/>
              </w:comboBox>
            </w:sdtPr>
            <w:sdtEndPr/>
            <w:sdtContent>
              <w:r w:rsidR="00D30871" w:rsidRPr="00106C69">
                <w:rPr>
                  <w:rStyle w:val="Zstupntext"/>
                </w:rPr>
                <w:t>Zvolte položku.</w:t>
              </w:r>
            </w:sdtContent>
          </w:sdt>
          <w:r w:rsidR="00B365BC">
            <w:rPr>
              <w:rFonts w:ascii="Franklin Gothic Medium" w:hAnsi="Franklin Gothic Medium"/>
              <w:sz w:val="28"/>
              <w:szCs w:val="24"/>
            </w:rPr>
            <w:t xml:space="preserve"> a </w:t>
          </w:r>
          <w:r w:rsidR="00805617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věkové rozmezí"/>
              <w:tag w:val="věkové rozmezí"/>
              <w:id w:val="612639069"/>
              <w:lock w:val="sdtLocked"/>
              <w:placeholder>
                <w:docPart w:val="FAAD0FCCCFEA4D07989817D383E288D1"/>
              </w:placeholder>
              <w:showingPlcHdr/>
              <w15:color w:val="FF6600"/>
              <w:comboBox>
                <w:listItem w:displayText="předškoláci" w:value="předškoláci"/>
                <w:listItem w:displayText="první stupeň ZŠ" w:value="první stupeň ZŠ"/>
                <w:listItem w:displayText="druhý stupeň ZŠ" w:value="druhý stupeň ZŠ"/>
                <w:listItem w:displayText="Střední škola" w:value="Střední škola"/>
                <w:listItem w:displayText="dospělí" w:value="dospělí"/>
              </w:comboBox>
            </w:sdtPr>
            <w:sdtEndPr/>
            <w:sdtContent>
              <w:r w:rsidR="00C97703" w:rsidRPr="00106C69">
                <w:rPr>
                  <w:rStyle w:val="Zstupntext"/>
                </w:rPr>
                <w:t>Zvolte položku.</w:t>
              </w:r>
            </w:sdtContent>
          </w:sdt>
        </w:p>
        <w:p w:rsidR="00805617" w:rsidRDefault="006F58A5" w:rsidP="00805617">
          <w:pPr>
            <w:spacing w:after="80" w:line="24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noProof/>
              <w:sz w:val="28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9FA96AA" wp14:editId="2D72CED3">
                    <wp:simplePos x="0" y="0"/>
                    <wp:positionH relativeFrom="column">
                      <wp:posOffset>2329891</wp:posOffset>
                    </wp:positionH>
                    <wp:positionV relativeFrom="paragraph">
                      <wp:posOffset>60426</wp:posOffset>
                    </wp:positionV>
                    <wp:extent cx="1946174" cy="555955"/>
                    <wp:effectExtent l="0" t="57150" r="0" b="34925"/>
                    <wp:wrapNone/>
                    <wp:docPr id="9" name="Přímá spojnice se šipkou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946174" cy="5559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52056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9" o:spid="_x0000_s1026" type="#_x0000_t32" style="position:absolute;margin-left:183.45pt;margin-top:4.75pt;width:153.25pt;height:43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" strokecolor="#bdd6ee [1300]" strokeweight=".5pt">
                    <v:stroke dashstyle="dash" endarrow="block" joinstyle="miter"/>
                  </v:shape>
                </w:pict>
              </mc:Fallback>
            </mc:AlternateContent>
          </w:r>
          <w:r w:rsidR="00805617">
            <w:rPr>
              <w:rFonts w:ascii="Franklin Gothic Medium" w:hAnsi="Franklin Gothic Medium"/>
              <w:sz w:val="28"/>
              <w:szCs w:val="24"/>
            </w:rPr>
            <w:t xml:space="preserve">Počet </w:t>
          </w:r>
          <w:r w:rsidR="00B24BAB">
            <w:rPr>
              <w:rFonts w:ascii="Franklin Gothic Medium" w:hAnsi="Franklin Gothic Medium"/>
              <w:sz w:val="28"/>
              <w:szCs w:val="24"/>
            </w:rPr>
            <w:t>lidí</w:t>
          </w:r>
          <w:r w:rsidR="00C60E73">
            <w:rPr>
              <w:rFonts w:ascii="Franklin Gothic Medium" w:hAnsi="Franklin Gothic Medium"/>
              <w:sz w:val="28"/>
              <w:szCs w:val="24"/>
            </w:rPr>
            <w:t xml:space="preserve">: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počet lidí "/>
              <w:tag w:val="kontak"/>
              <w:id w:val="-1770462217"/>
              <w:placeholder>
                <w:docPart w:val="2E4D1FECF10C413AB31165BBF61E85E8"/>
              </w:placeholder>
              <w:showingPlcHdr/>
              <w15:color w:val="FF9900"/>
            </w:sdtPr>
            <w:sdtEndPr>
              <w:rPr>
                <w:color w:val="auto"/>
              </w:rPr>
            </w:sdtEndPr>
            <w:sdtContent>
              <w:r w:rsidRPr="003135DF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CB487F" w:rsidRDefault="00CB487F" w:rsidP="00CB487F">
          <w:pPr>
            <w:spacing w:after="80" w:line="240" w:lineRule="auto"/>
            <w:rPr>
              <w:rFonts w:ascii="Franklin Gothic Medium" w:hAnsi="Franklin Gothic Medium"/>
              <w:sz w:val="24"/>
              <w:szCs w:val="24"/>
            </w:rPr>
          </w:pPr>
          <w:r w:rsidRPr="00CF5968">
            <w:rPr>
              <w:rFonts w:ascii="Franklin Gothic Medium" w:hAnsi="Franklin Gothic Medium"/>
              <w:sz w:val="28"/>
              <w:szCs w:val="24"/>
            </w:rPr>
            <w:t>S sebou:</w:t>
          </w:r>
          <w:r w:rsidRPr="00CF5968">
            <w:rPr>
              <w:rFonts w:ascii="Franklin Gothic Medium" w:hAnsi="Franklin Gothic Medium"/>
              <w:b/>
              <w:sz w:val="28"/>
              <w:szCs w:val="24"/>
            </w:rPr>
            <w:t xml:space="preserve"> </w:t>
          </w:r>
          <w:r>
            <w:rPr>
              <w:rFonts w:ascii="Franklin Gothic Medium" w:hAnsi="Franklin Gothic Medium"/>
              <w:sz w:val="24"/>
              <w:szCs w:val="24"/>
            </w:rPr>
            <w:t>přezuvky (pouze dovnitř)</w:t>
          </w:r>
        </w:p>
        <w:p w:rsidR="006F58A5" w:rsidRDefault="006F58A5" w:rsidP="006F58A5">
          <w:pPr>
            <w:spacing w:after="80" w:line="240" w:lineRule="auto"/>
            <w:rPr>
              <w:rFonts w:ascii="Franklin Gothic Medium" w:hAnsi="Franklin Gothic Medium"/>
              <w:color w:val="FFFFFF" w:themeColor="background1"/>
              <w:sz w:val="24"/>
              <w:szCs w:val="24"/>
            </w:rPr>
          </w:pPr>
          <w:r w:rsidRPr="00222DB3">
            <w:rPr>
              <w:rFonts w:ascii="Franklin Gothic Medium" w:hAnsi="Franklin Gothic Medium"/>
              <w:color w:val="FFFFFF" w:themeColor="background1"/>
              <w:sz w:val="28"/>
              <w:szCs w:val="24"/>
            </w:rPr>
            <w:t xml:space="preserve">Platba:  </w:t>
          </w:r>
          <w:sdt>
            <w:sdtPr>
              <w:rPr>
                <w:rFonts w:ascii="Franklin Gothic Medium" w:hAnsi="Franklin Gothic Medium"/>
                <w:color w:val="FFC000" w:themeColor="accent4"/>
                <w:sz w:val="28"/>
                <w:szCs w:val="24"/>
              </w:rPr>
              <w:id w:val="78700371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B487F">
                <w:rPr>
                  <w:rFonts w:ascii="MS Gothic" w:eastAsia="MS Gothic" w:hAnsi="MS Gothic" w:hint="eastAsia"/>
                  <w:color w:val="FFC000" w:themeColor="accent4"/>
                  <w:sz w:val="28"/>
                  <w:szCs w:val="24"/>
                </w:rPr>
                <w:t>☐</w:t>
              </w:r>
            </w:sdtContent>
          </w:sdt>
          <w:r>
            <w:rPr>
              <w:rFonts w:ascii="Franklin Gothic Medium" w:hAnsi="Franklin Gothic Medium"/>
              <w:color w:val="FFC000" w:themeColor="accent4"/>
              <w:sz w:val="28"/>
              <w:szCs w:val="24"/>
            </w:rPr>
            <w:t xml:space="preserve"> </w:t>
          </w:r>
          <w:r w:rsidRPr="00222DB3">
            <w:rPr>
              <w:rFonts w:ascii="Franklin Gothic Medium" w:hAnsi="Franklin Gothic Medium"/>
              <w:color w:val="FFFFFF" w:themeColor="background1"/>
              <w:sz w:val="24"/>
              <w:szCs w:val="24"/>
            </w:rPr>
            <w:t>hotově</w:t>
          </w:r>
          <w:r w:rsidRPr="00222DB3">
            <w:rPr>
              <w:rFonts w:ascii="Franklin Gothic Medium" w:hAnsi="Franklin Gothic Medium"/>
              <w:color w:val="FFC000" w:themeColor="accent4"/>
              <w:sz w:val="24"/>
              <w:szCs w:val="24"/>
            </w:rPr>
            <w:t xml:space="preserve">   </w:t>
          </w:r>
          <w:sdt>
            <w:sdtPr>
              <w:rPr>
                <w:rFonts w:ascii="Franklin Gothic Medium" w:hAnsi="Franklin Gothic Medium"/>
                <w:color w:val="FFC000" w:themeColor="accent4"/>
                <w:sz w:val="28"/>
                <w:szCs w:val="24"/>
              </w:rPr>
              <w:id w:val="131691855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B487F">
                <w:rPr>
                  <w:rFonts w:ascii="MS Gothic" w:eastAsia="MS Gothic" w:hAnsi="MS Gothic" w:hint="eastAsia"/>
                  <w:color w:val="FFC000" w:themeColor="accent4"/>
                  <w:sz w:val="28"/>
                  <w:szCs w:val="24"/>
                </w:rPr>
                <w:t>☐</w:t>
              </w:r>
            </w:sdtContent>
          </w:sdt>
          <w:r w:rsidRPr="00222DB3">
            <w:rPr>
              <w:rFonts w:ascii="Franklin Gothic Medium" w:hAnsi="Franklin Gothic Medium"/>
              <w:color w:val="FFC000" w:themeColor="accent4"/>
              <w:sz w:val="24"/>
              <w:szCs w:val="24"/>
            </w:rPr>
            <w:t xml:space="preserve"> </w:t>
          </w:r>
          <w:r w:rsidRPr="00222DB3">
            <w:rPr>
              <w:rFonts w:ascii="Franklin Gothic Medium" w:hAnsi="Franklin Gothic Medium"/>
              <w:color w:val="FFFFFF" w:themeColor="background1"/>
              <w:sz w:val="24"/>
              <w:szCs w:val="24"/>
            </w:rPr>
            <w:t>fakturou</w:t>
          </w:r>
        </w:p>
        <w:p w:rsidR="006F58A5" w:rsidRPr="00CF5968" w:rsidRDefault="006F58A5" w:rsidP="006F58A5">
          <w:pPr>
            <w:spacing w:after="80" w:line="240" w:lineRule="auto"/>
            <w:rPr>
              <w:rFonts w:ascii="Franklin Gothic Medium" w:hAnsi="Franklin Gothic Medium"/>
              <w:sz w:val="24"/>
              <w:szCs w:val="24"/>
            </w:rPr>
          </w:pPr>
          <w:r w:rsidRPr="00CF5968">
            <w:rPr>
              <w:rFonts w:ascii="Franklin Gothic Medium" w:hAnsi="Franklin Gothic Medium"/>
              <w:sz w:val="28"/>
              <w:szCs w:val="24"/>
            </w:rPr>
            <w:t xml:space="preserve">Cena: </w:t>
          </w:r>
          <w:r>
            <w:rPr>
              <w:rFonts w:ascii="Franklin Gothic Medium" w:hAnsi="Franklin Gothic Medium"/>
              <w:bCs/>
              <w:sz w:val="24"/>
              <w:szCs w:val="24"/>
            </w:rPr>
            <w:t>3</w:t>
          </w:r>
          <w:r w:rsidRPr="00CF5968">
            <w:rPr>
              <w:rFonts w:ascii="Franklin Gothic Medium" w:hAnsi="Franklin Gothic Medium"/>
              <w:bCs/>
              <w:sz w:val="24"/>
              <w:szCs w:val="24"/>
            </w:rPr>
            <w:t>0</w:t>
          </w:r>
          <w:r>
            <w:rPr>
              <w:rFonts w:ascii="Franklin Gothic Medium" w:hAnsi="Franklin Gothic Medium"/>
              <w:bCs/>
              <w:sz w:val="24"/>
              <w:szCs w:val="24"/>
            </w:rPr>
            <w:t xml:space="preserve"> </w:t>
          </w:r>
          <w:r w:rsidRPr="00CF5968">
            <w:rPr>
              <w:rFonts w:ascii="Franklin Gothic Medium" w:hAnsi="Franklin Gothic Medium"/>
              <w:bCs/>
              <w:sz w:val="24"/>
              <w:szCs w:val="24"/>
            </w:rPr>
            <w:t>K</w:t>
          </w:r>
          <w:r w:rsidRPr="00CF5968">
            <w:rPr>
              <w:rFonts w:ascii="Franklin Gothic Medium" w:hAnsi="Franklin Gothic Medium" w:cs="Cambria"/>
              <w:bCs/>
              <w:sz w:val="24"/>
              <w:szCs w:val="24"/>
            </w:rPr>
            <w:t>č</w:t>
          </w:r>
          <w:r w:rsidRPr="00CF5968">
            <w:rPr>
              <w:rFonts w:ascii="Franklin Gothic Medium" w:hAnsi="Franklin Gothic Medium"/>
              <w:bCs/>
              <w:sz w:val="24"/>
              <w:szCs w:val="24"/>
            </w:rPr>
            <w:t xml:space="preserve"> / </w:t>
          </w:r>
          <w:r>
            <w:rPr>
              <w:rFonts w:ascii="Franklin Gothic Medium" w:hAnsi="Franklin Gothic Medium" w:cs="Cambria"/>
              <w:bCs/>
              <w:sz w:val="24"/>
              <w:szCs w:val="24"/>
            </w:rPr>
            <w:t>osobu (nelze platit kartou)</w:t>
          </w:r>
        </w:p>
        <w:p w:rsidR="006F58A5" w:rsidRDefault="006F58A5" w:rsidP="006F58A5">
          <w:pPr>
            <w:spacing w:after="80" w:line="240" w:lineRule="auto"/>
            <w:ind w:firstLine="708"/>
            <w:rPr>
              <w:rFonts w:ascii="Franklin Gothic Medium" w:hAnsi="Franklin Gothic Medium" w:cs="Cambria"/>
              <w:bCs/>
              <w:sz w:val="24"/>
              <w:szCs w:val="24"/>
            </w:rPr>
          </w:pPr>
          <w:r>
            <w:rPr>
              <w:rFonts w:ascii="Franklin Gothic Medium" w:hAnsi="Franklin Gothic Medium" w:cs="Cambria"/>
              <w:bCs/>
              <w:sz w:val="24"/>
              <w:szCs w:val="24"/>
            </w:rPr>
            <w:t>40 Kč / osobu (</w:t>
          </w:r>
          <w:r w:rsidRPr="00CB4DC8">
            <w:rPr>
              <w:rFonts w:ascii="Franklin Gothic Medium" w:hAnsi="Franklin Gothic Medium" w:cs="Cambria"/>
              <w:bCs/>
              <w:sz w:val="24"/>
              <w:szCs w:val="24"/>
            </w:rPr>
            <w:t>v př</w:t>
          </w:r>
          <w:r>
            <w:rPr>
              <w:rFonts w:ascii="Franklin Gothic Medium" w:hAnsi="Franklin Gothic Medium" w:cs="Cambria"/>
              <w:bCs/>
              <w:sz w:val="24"/>
              <w:szCs w:val="24"/>
            </w:rPr>
            <w:t>ípadě delší návštěvy než 90 min)</w:t>
          </w:r>
        </w:p>
        <w:p w:rsidR="006F58A5" w:rsidRDefault="006F58A5" w:rsidP="006F58A5">
          <w:pPr>
            <w:spacing w:after="80" w:line="240" w:lineRule="auto"/>
            <w:ind w:firstLine="708"/>
            <w:rPr>
              <w:rFonts w:ascii="Franklin Gothic Medium" w:hAnsi="Franklin Gothic Medium" w:cs="Cambria"/>
              <w:bCs/>
              <w:sz w:val="24"/>
              <w:szCs w:val="24"/>
            </w:rPr>
          </w:pPr>
          <w:r>
            <w:rPr>
              <w:rFonts w:ascii="Franklin Gothic Medium" w:hAnsi="Franklin Gothic Medium" w:cs="Cambria"/>
              <w:bCs/>
              <w:sz w:val="24"/>
              <w:szCs w:val="24"/>
            </w:rPr>
            <w:t>15 Kč samoobslužné hravé sešity</w:t>
          </w:r>
        </w:p>
        <w:p w:rsidR="00CB487F" w:rsidRDefault="00CB487F" w:rsidP="00CB487F">
          <w:pPr>
            <w:spacing w:after="0" w:line="240" w:lineRule="auto"/>
            <w:jc w:val="both"/>
            <w:rPr>
              <w:rFonts w:ascii="Franklin Gothic Medium" w:hAnsi="Franklin Gothic Medium"/>
              <w:sz w:val="24"/>
              <w:szCs w:val="24"/>
            </w:rPr>
          </w:pPr>
          <w:sdt>
            <w:sdtPr>
              <w:rPr>
                <w:rFonts w:ascii="Franklin Gothic Medium" w:hAnsi="Franklin Gothic Medium"/>
                <w:sz w:val="28"/>
                <w:szCs w:val="24"/>
              </w:rPr>
              <w:alias w:val="povinné pole"/>
              <w:tag w:val="povinné pole"/>
              <w:id w:val="12129958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8"/>
                  <w:szCs w:val="24"/>
                </w:rPr>
                <w:t>☒</w:t>
              </w:r>
            </w:sdtContent>
          </w:sdt>
          <w:r>
            <w:rPr>
              <w:rFonts w:ascii="Franklin Gothic Medium" w:hAnsi="Franklin Gothic Medium"/>
              <w:sz w:val="24"/>
              <w:szCs w:val="24"/>
            </w:rPr>
            <w:t xml:space="preserve">  Souhlasím se zpracováním těchto osobních údajů </w:t>
          </w:r>
          <w:hyperlink r:id="rId13" w:history="1">
            <w:r w:rsidRPr="007B4F55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GDPR</w:t>
            </w:r>
          </w:hyperlink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  <w:p w:rsidR="00B30259" w:rsidRDefault="00B30259" w:rsidP="00B30259">
          <w:pPr>
            <w:spacing w:after="80" w:line="360" w:lineRule="auto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 xml:space="preserve">Vaše dotazy či poznámky: </w:t>
          </w:r>
          <w:sdt>
            <w:sdtPr>
              <w:rPr>
                <w:rFonts w:ascii="Franklin Gothic Medium" w:hAnsi="Franklin Gothic Medium"/>
                <w:color w:val="FFC000"/>
                <w:sz w:val="28"/>
                <w:szCs w:val="24"/>
              </w:rPr>
              <w:alias w:val="zde napište váš dotaz, či poznámku"/>
              <w:tag w:val="zde napište váš dotaz, či poznámku"/>
              <w:id w:val="510659568"/>
              <w:lock w:val="sdtLocked"/>
              <w:placeholder>
                <w:docPart w:val="36A3E09D7C0E4C13ABF00B4AC27C75A9"/>
              </w:placeholder>
              <w:showingPlcHdr/>
              <w15:color w:val="FF6600"/>
              <w:text/>
            </w:sdtPr>
            <w:sdtEndPr/>
            <w:sdtContent>
              <w:r w:rsidR="006F58A5" w:rsidRPr="003135DF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E86E90" w:rsidRPr="00E86E90" w:rsidRDefault="00E86E90" w:rsidP="00805617">
          <w:pPr>
            <w:spacing w:after="80" w:line="240" w:lineRule="auto"/>
            <w:rPr>
              <w:rFonts w:ascii="Franklin Gothic Medium" w:hAnsi="Franklin Gothic Medium"/>
              <w:b/>
              <w:bCs/>
              <w:sz w:val="18"/>
              <w:szCs w:val="24"/>
            </w:rPr>
          </w:pPr>
        </w:p>
        <w:p w:rsidR="00805617" w:rsidRDefault="00805617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8"/>
            </w:rPr>
            <w:t xml:space="preserve">Organizační pokyny </w:t>
          </w:r>
          <w:r w:rsidRPr="00897011">
            <w:rPr>
              <w:rFonts w:ascii="Franklin Gothic Medium" w:hAnsi="Franklin Gothic Medium"/>
              <w:sz w:val="28"/>
              <w:szCs w:val="24"/>
            </w:rPr>
            <w:t xml:space="preserve">pro </w:t>
          </w:r>
          <w:r w:rsidR="003E3759">
            <w:rPr>
              <w:rFonts w:ascii="Franklin Gothic Medium" w:hAnsi="Franklin Gothic Medium"/>
              <w:sz w:val="28"/>
              <w:szCs w:val="24"/>
            </w:rPr>
            <w:t>doprovod</w:t>
          </w:r>
          <w:r w:rsidRPr="00897011">
            <w:rPr>
              <w:rFonts w:ascii="Franklin Gothic Medium" w:hAnsi="Franklin Gothic Medium"/>
              <w:sz w:val="28"/>
              <w:szCs w:val="24"/>
            </w:rPr>
            <w:t>:</w:t>
          </w:r>
        </w:p>
        <w:p w:rsidR="0039543A" w:rsidRDefault="00D30871" w:rsidP="0039543A">
          <w:pPr>
            <w:spacing w:line="240" w:lineRule="auto"/>
            <w:jc w:val="both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>Tyto programy jsou určeny pro všechny</w:t>
          </w:r>
          <w:r w:rsidR="00D44A06">
            <w:rPr>
              <w:rFonts w:ascii="Franklin Gothic Medium" w:hAnsi="Franklin Gothic Medium"/>
              <w:sz w:val="24"/>
              <w:szCs w:val="24"/>
            </w:rPr>
            <w:t xml:space="preserve"> věkové</w:t>
          </w:r>
          <w:r>
            <w:rPr>
              <w:rFonts w:ascii="Franklin Gothic Medium" w:hAnsi="Franklin Gothic Medium"/>
              <w:sz w:val="24"/>
              <w:szCs w:val="24"/>
            </w:rPr>
            <w:t xml:space="preserve"> skupiny</w:t>
          </w:r>
          <w:r w:rsidR="00D44A06">
            <w:rPr>
              <w:rFonts w:ascii="Franklin Gothic Medium" w:hAnsi="Franklin Gothic Medium"/>
              <w:sz w:val="24"/>
              <w:szCs w:val="24"/>
            </w:rPr>
            <w:t xml:space="preserve"> (rodiny, družiny, školní výlety, tábory, kroužky, sdružení,...)</w:t>
          </w:r>
          <w:r>
            <w:rPr>
              <w:rFonts w:ascii="Franklin Gothic Medium" w:hAnsi="Franklin Gothic Medium"/>
              <w:sz w:val="24"/>
              <w:szCs w:val="24"/>
            </w:rPr>
            <w:t>. Mimo školních tříd</w:t>
          </w:r>
          <w:r w:rsidR="00D44A06">
            <w:rPr>
              <w:rFonts w:ascii="Franklin Gothic Medium" w:hAnsi="Franklin Gothic Medium"/>
              <w:sz w:val="24"/>
              <w:szCs w:val="24"/>
            </w:rPr>
            <w:t>, k</w:t>
          </w:r>
          <w:r>
            <w:rPr>
              <w:rFonts w:ascii="Franklin Gothic Medium" w:hAnsi="Franklin Gothic Medium"/>
              <w:sz w:val="24"/>
              <w:szCs w:val="24"/>
            </w:rPr>
            <w:t xml:space="preserve">teré mají </w:t>
          </w:r>
          <w:hyperlink r:id="rId14" w:history="1">
            <w:r w:rsidRPr="00D44A06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nabídku</w:t>
            </w:r>
          </w:hyperlink>
          <w:r w:rsidR="00D44A06">
            <w:rPr>
              <w:rFonts w:ascii="Franklin Gothic Medium" w:hAnsi="Franklin Gothic Medium"/>
              <w:sz w:val="24"/>
              <w:szCs w:val="24"/>
            </w:rPr>
            <w:t xml:space="preserve"> svou.</w:t>
          </w:r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Pr="001E1184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="00C60E73" w:rsidRPr="001E1184">
            <w:rPr>
              <w:rFonts w:ascii="Franklin Gothic Medium" w:hAnsi="Franklin Gothic Medium"/>
              <w:sz w:val="24"/>
              <w:szCs w:val="24"/>
            </w:rPr>
            <w:t>Venkovní programy, za velmi špatného počasí lze přesunout dovnitř</w:t>
          </w:r>
          <w:r w:rsidR="0039543A">
            <w:rPr>
              <w:rFonts w:ascii="Franklin Gothic Medium" w:hAnsi="Franklin Gothic Medium"/>
              <w:sz w:val="24"/>
              <w:szCs w:val="24"/>
            </w:rPr>
            <w:t xml:space="preserve"> budovy hvězdárny.</w:t>
          </w:r>
          <w:r w:rsidR="001E1184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="0039543A">
            <w:rPr>
              <w:rFonts w:ascii="Franklin Gothic Medium" w:hAnsi="Franklin Gothic Medium"/>
              <w:sz w:val="24"/>
              <w:szCs w:val="24"/>
            </w:rPr>
            <w:t>P</w:t>
          </w:r>
          <w:r w:rsidR="00AE14E2">
            <w:rPr>
              <w:rFonts w:ascii="Franklin Gothic Medium" w:hAnsi="Franklin Gothic Medium"/>
              <w:sz w:val="24"/>
              <w:szCs w:val="24"/>
            </w:rPr>
            <w:t>rogram</w:t>
          </w:r>
          <w:r w:rsidR="0039543A">
            <w:rPr>
              <w:rFonts w:ascii="Franklin Gothic Medium" w:hAnsi="Franklin Gothic Medium"/>
              <w:sz w:val="24"/>
              <w:szCs w:val="24"/>
            </w:rPr>
            <w:t xml:space="preserve">y trvají </w:t>
          </w:r>
          <w:r w:rsidR="00AE14E2">
            <w:rPr>
              <w:rFonts w:ascii="Franklin Gothic Medium" w:hAnsi="Franklin Gothic Medium"/>
              <w:sz w:val="24"/>
              <w:szCs w:val="24"/>
            </w:rPr>
            <w:t>60</w:t>
          </w:r>
          <w:r w:rsidR="0039543A">
            <w:rPr>
              <w:rFonts w:ascii="Franklin Gothic Medium" w:hAnsi="Franklin Gothic Medium"/>
              <w:sz w:val="24"/>
              <w:szCs w:val="24"/>
            </w:rPr>
            <w:t xml:space="preserve"> – 90min</w:t>
          </w:r>
          <w:r w:rsidR="00AE14E2">
            <w:rPr>
              <w:rFonts w:ascii="Franklin Gothic Medium" w:hAnsi="Franklin Gothic Medium"/>
              <w:sz w:val="24"/>
              <w:szCs w:val="24"/>
            </w:rPr>
            <w:t xml:space="preserve">. </w:t>
          </w:r>
          <w:r w:rsidR="001731D3">
            <w:rPr>
              <w:rFonts w:ascii="Franklin Gothic Medium" w:hAnsi="Franklin Gothic Medium"/>
              <w:sz w:val="24"/>
              <w:szCs w:val="24"/>
            </w:rPr>
            <w:t>Na Sluneční zahradě se děti mohou nasvačit a uvnitř použít wc</w:t>
          </w:r>
          <w:r w:rsidR="00AE14E2">
            <w:rPr>
              <w:rFonts w:ascii="Franklin Gothic Medium" w:hAnsi="Franklin Gothic Medium"/>
              <w:sz w:val="24"/>
              <w:szCs w:val="24"/>
            </w:rPr>
            <w:t>.</w:t>
          </w:r>
          <w:r w:rsidR="0039543A">
            <w:rPr>
              <w:rFonts w:ascii="Franklin Gothic Medium" w:hAnsi="Franklin Gothic Medium"/>
              <w:sz w:val="24"/>
              <w:szCs w:val="24"/>
            </w:rPr>
            <w:t xml:space="preserve"> U astronomických programů se za příznivého počasí počítá s pozorováním dalekohledy. U environmentálních programů pozorování neprobíhá. </w:t>
          </w:r>
          <w:hyperlink r:id="rId15" w:history="1">
            <w:r w:rsidR="0039543A" w:rsidRPr="00D30871">
              <w:rPr>
                <w:rStyle w:val="Hypertextovodkaz"/>
                <w:rFonts w:ascii="Franklin Gothic Medium" w:hAnsi="Franklin Gothic Medium"/>
                <w:sz w:val="24"/>
                <w:szCs w:val="24"/>
              </w:rPr>
              <w:t>Samobslužné hravé sešity</w:t>
            </w:r>
          </w:hyperlink>
          <w:r w:rsidR="0039543A">
            <w:rPr>
              <w:rFonts w:ascii="Franklin Gothic Medium" w:hAnsi="Franklin Gothic Medium"/>
              <w:sz w:val="24"/>
              <w:szCs w:val="24"/>
            </w:rPr>
            <w:t xml:space="preserve"> lze p</w:t>
          </w:r>
          <w:r w:rsidR="006B23F1">
            <w:rPr>
              <w:rFonts w:ascii="Franklin Gothic Medium" w:hAnsi="Franklin Gothic Medium"/>
              <w:sz w:val="24"/>
              <w:szCs w:val="24"/>
            </w:rPr>
            <w:t>řiřadit k jakémukoliv programu, a platí se pouze 15Kč za výtisk (nehledě na čas).</w:t>
          </w:r>
        </w:p>
        <w:p w:rsidR="00A22499" w:rsidRDefault="00A22499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  <w:sectPr w:rsidR="00A22499" w:rsidSect="00117437">
              <w:headerReference w:type="default" r:id="rId16"/>
              <w:footerReference w:type="default" r:id="rId17"/>
              <w:type w:val="continuous"/>
              <w:pgSz w:w="11906" w:h="16838"/>
              <w:pgMar w:top="948" w:right="720" w:bottom="720" w:left="720" w:header="0" w:footer="59" w:gutter="0"/>
              <w:cols w:space="708"/>
              <w:docGrid w:linePitch="360"/>
            </w:sectPr>
          </w:pPr>
        </w:p>
        <w:p w:rsidR="00805617" w:rsidRDefault="009C6F13" w:rsidP="004A6803">
          <w:pPr>
            <w:spacing w:line="276" w:lineRule="auto"/>
            <w:jc w:val="both"/>
            <w:rPr>
              <w:rFonts w:ascii="Franklin Gothic Medium" w:hAnsi="Franklin Gothic Medium"/>
              <w:i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Programy</w:t>
          </w:r>
          <w:r w:rsidR="00805617" w:rsidRPr="00CF5968">
            <w:rPr>
              <w:rFonts w:ascii="Franklin Gothic Medium" w:hAnsi="Franklin Gothic Medium"/>
              <w:i/>
              <w:sz w:val="28"/>
              <w:szCs w:val="24"/>
            </w:rPr>
            <w:t>: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 w:rsidRPr="00B365BC">
            <w:rPr>
              <w:rFonts w:ascii="Franklin Gothic Medium" w:hAnsi="Franklin Gothic Medium"/>
              <w:sz w:val="28"/>
              <w:szCs w:val="24"/>
            </w:rPr>
            <w:t xml:space="preserve">Základy vesmíru </w:t>
          </w:r>
        </w:p>
        <w:p w:rsidR="00B365BC" w:rsidRP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Víte že,..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Vesmír hravě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Vesmírné objekty</w:t>
          </w:r>
          <w:r w:rsidR="009C6F13">
            <w:rPr>
              <w:rFonts w:ascii="Franklin Gothic Medium" w:hAnsi="Franklin Gothic Medium"/>
              <w:sz w:val="28"/>
              <w:szCs w:val="24"/>
            </w:rPr>
            <w:t xml:space="preserve"> (poznávačka)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Zeměkoule</w:t>
          </w:r>
          <w:r w:rsidR="009C6F13">
            <w:rPr>
              <w:rFonts w:ascii="Franklin Gothic Medium" w:hAnsi="Franklin Gothic Medium"/>
              <w:sz w:val="28"/>
              <w:szCs w:val="24"/>
            </w:rPr>
            <w:t xml:space="preserve"> (poznávačka)</w:t>
          </w:r>
        </w:p>
        <w:p w:rsidR="00B365BC" w:rsidRDefault="00B365BC" w:rsidP="00B365BC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Obloha plná duchů</w:t>
          </w:r>
        </w:p>
        <w:p w:rsidR="00D30871" w:rsidRDefault="00117437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Život v</w:t>
          </w:r>
          <w:r w:rsidR="00D30871">
            <w:rPr>
              <w:rFonts w:ascii="Franklin Gothic Medium" w:hAnsi="Franklin Gothic Medium"/>
              <w:sz w:val="28"/>
              <w:szCs w:val="24"/>
            </w:rPr>
            <w:t> </w:t>
          </w:r>
          <w:r>
            <w:rPr>
              <w:rFonts w:ascii="Franklin Gothic Medium" w:hAnsi="Franklin Gothic Medium"/>
              <w:sz w:val="28"/>
              <w:szCs w:val="24"/>
            </w:rPr>
            <w:t>kosmu</w:t>
          </w:r>
        </w:p>
        <w:p w:rsidR="00EE00B8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Ukaž, co víš</w:t>
          </w:r>
        </w:p>
        <w:p w:rsidR="006F58A5" w:rsidRDefault="006F58A5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Ochrana přírody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Zoologie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Záchranná stanice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Zelená poušť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Neviditelná hranice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Sloupy smrti</w:t>
          </w:r>
        </w:p>
        <w:p w:rsidR="00B365BC" w:rsidRDefault="00B365BC" w:rsidP="00805617">
          <w:pPr>
            <w:spacing w:line="240" w:lineRule="auto"/>
            <w:jc w:val="both"/>
            <w:rPr>
              <w:rFonts w:ascii="Franklin Gothic Medium" w:hAnsi="Franklin Gothic Medium"/>
              <w:sz w:val="28"/>
              <w:szCs w:val="24"/>
            </w:rPr>
          </w:pPr>
          <w:r>
            <w:rPr>
              <w:rFonts w:ascii="Franklin Gothic Medium" w:hAnsi="Franklin Gothic Medium"/>
              <w:sz w:val="28"/>
              <w:szCs w:val="24"/>
            </w:rPr>
            <w:t>Obojživelníci ČR</w:t>
          </w:r>
        </w:p>
        <w:p w:rsidR="00A22499" w:rsidRPr="00805617" w:rsidRDefault="00B365BC" w:rsidP="004A6803">
          <w:pPr>
            <w:spacing w:line="240" w:lineRule="auto"/>
            <w:jc w:val="both"/>
          </w:pPr>
          <w:r>
            <w:rPr>
              <w:rFonts w:ascii="Franklin Gothic Medium" w:hAnsi="Franklin Gothic Medium"/>
              <w:sz w:val="28"/>
              <w:szCs w:val="24"/>
            </w:rPr>
            <w:t>Poznej:</w:t>
          </w:r>
          <w:r w:rsidR="00C117A7">
            <w:rPr>
              <w:rFonts w:ascii="Franklin Gothic Medium" w:hAnsi="Franklin Gothic Medium"/>
              <w:sz w:val="28"/>
              <w:szCs w:val="24"/>
            </w:rPr>
            <w:t xml:space="preserve"> </w:t>
          </w:r>
          <w:r w:rsidR="00C117A7">
            <w:rPr>
              <w:rFonts w:ascii="Franklin Gothic Medium" w:hAnsi="Franklin Gothic Medium"/>
              <w:sz w:val="24"/>
              <w:szCs w:val="24"/>
            </w:rPr>
            <w:t>hm</w:t>
          </w:r>
          <w:r w:rsidRPr="009C6F13">
            <w:rPr>
              <w:rFonts w:ascii="Franklin Gothic Medium" w:hAnsi="Franklin Gothic Medium"/>
              <w:sz w:val="24"/>
              <w:szCs w:val="24"/>
            </w:rPr>
            <w:t>yz</w:t>
          </w:r>
          <w:r w:rsidR="004A6803">
            <w:rPr>
              <w:rFonts w:ascii="Franklin Gothic Medium" w:hAnsi="Franklin Gothic Medium"/>
              <w:sz w:val="24"/>
              <w:szCs w:val="24"/>
            </w:rPr>
            <w:t>, s</w:t>
          </w:r>
          <w:r w:rsidRPr="009C6F13">
            <w:rPr>
              <w:rFonts w:ascii="Franklin Gothic Medium" w:hAnsi="Franklin Gothic Medium"/>
              <w:sz w:val="24"/>
              <w:szCs w:val="24"/>
            </w:rPr>
            <w:t>avci</w:t>
          </w:r>
          <w:r w:rsidR="004A6803">
            <w:rPr>
              <w:rFonts w:ascii="Franklin Gothic Medium" w:hAnsi="Franklin Gothic Medium"/>
              <w:sz w:val="24"/>
              <w:szCs w:val="24"/>
            </w:rPr>
            <w:t>, s</w:t>
          </w:r>
          <w:r w:rsidRPr="009C6F13">
            <w:rPr>
              <w:rFonts w:ascii="Franklin Gothic Medium" w:hAnsi="Franklin Gothic Medium"/>
              <w:sz w:val="24"/>
              <w:szCs w:val="24"/>
            </w:rPr>
            <w:t>tromy</w:t>
          </w:r>
          <w:r w:rsidR="004A6803">
            <w:rPr>
              <w:rFonts w:ascii="Franklin Gothic Medium" w:hAnsi="Franklin Gothic Medium"/>
              <w:sz w:val="24"/>
              <w:szCs w:val="24"/>
            </w:rPr>
            <w:t>, s</w:t>
          </w:r>
          <w:r w:rsidR="00A22499" w:rsidRPr="00A22499">
            <w:rPr>
              <w:rFonts w:ascii="Franklin Gothic Medium" w:hAnsi="Franklin Gothic Medium"/>
              <w:sz w:val="24"/>
              <w:szCs w:val="24"/>
            </w:rPr>
            <w:t>táty světa</w:t>
          </w:r>
          <w:r w:rsidR="00A22499"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</w:sdtContent>
    </w:sdt>
    <w:sectPr w:rsidR="00A22499" w:rsidRPr="00805617" w:rsidSect="00A22499">
      <w:type w:val="continuous"/>
      <w:pgSz w:w="11906" w:h="16838"/>
      <w:pgMar w:top="948" w:right="720" w:bottom="720" w:left="720" w:header="0" w:footer="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A" w:rsidRDefault="00C04D6A" w:rsidP="00C04D6A">
      <w:pPr>
        <w:spacing w:after="0" w:line="240" w:lineRule="auto"/>
      </w:pPr>
      <w:r>
        <w:separator/>
      </w:r>
    </w:p>
  </w:endnote>
  <w:endnote w:type="continuationSeparator" w:id="0">
    <w:p w:rsidR="00C04D6A" w:rsidRDefault="00C04D6A" w:rsidP="00C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ris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6A" w:rsidRPr="0099507D" w:rsidRDefault="00CD5903" w:rsidP="0099507D">
    <w:pPr>
      <w:pStyle w:val="Zkladnodstavec"/>
      <w:jc w:val="center"/>
      <w:rPr>
        <w:rFonts w:asciiTheme="minorHAnsi" w:hAnsiTheme="minorHAnsi" w:cstheme="minorHAnsi"/>
        <w:b/>
        <w:bCs/>
        <w:sz w:val="20"/>
        <w:szCs w:val="22"/>
      </w:rPr>
    </w:pPr>
    <w:r w:rsidRPr="0099507D">
      <w:rPr>
        <w:rFonts w:ascii="Franklin Gothic Medium" w:hAnsi="Franklin Gothic Medium"/>
        <w:noProof/>
        <w:color w:val="DBDBDB" w:themeColor="accent3" w:themeTint="66"/>
        <w:sz w:val="18"/>
        <w:highlight w:val="red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8C39" wp14:editId="10F9559B">
              <wp:simplePos x="0" y="0"/>
              <wp:positionH relativeFrom="column">
                <wp:posOffset>-161925</wp:posOffset>
              </wp:positionH>
              <wp:positionV relativeFrom="paragraph">
                <wp:posOffset>-33020</wp:posOffset>
              </wp:positionV>
              <wp:extent cx="7024688" cy="0"/>
              <wp:effectExtent l="0" t="0" r="5080" b="1905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4688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C2C28" id="Přímá spojnice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-2.6pt" to="540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" strokecolor="#8eaadb [1944]">
              <v:stroke dashstyle="dash"/>
            </v:line>
          </w:pict>
        </mc:Fallback>
      </mc:AlternateContent>
    </w:r>
    <w:r w:rsidR="0099507D">
      <w:rPr>
        <w:rFonts w:ascii="Franklin Gothic Medium" w:hAnsi="Franklin Gothic Medium"/>
        <w:noProof/>
        <w:color w:val="A5A5A5" w:themeColor="accent3"/>
        <w:sz w:val="18"/>
        <w:lang w:eastAsia="cs-CZ"/>
      </w:rPr>
      <w:drawing>
        <wp:inline distT="0" distB="0" distL="0" distR="0">
          <wp:extent cx="359410" cy="362585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OGO KACKO_BLACK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Msto"/>
        <w:rFonts w:ascii="Franklin Gothic Medium" w:hAnsi="Franklin Gothic Medium" w:cstheme="minorHAnsi"/>
        <w:color w:val="DBDBDB" w:themeColor="accent3" w:themeTint="66"/>
        <w:sz w:val="20"/>
        <w:szCs w:val="22"/>
      </w:rPr>
      <w:t xml:space="preserve">  </w:t>
    </w:r>
    <w:r w:rsidR="00C04D6A" w:rsidRPr="0099507D">
      <w:rPr>
        <w:rStyle w:val="Msto"/>
        <w:rFonts w:ascii="Franklin Gothic Medium" w:hAnsi="Franklin Gothic Medium" w:cstheme="minorHAnsi"/>
        <w:color w:val="DBDBDB" w:themeColor="accent3" w:themeTint="66"/>
        <w:sz w:val="20"/>
        <w:szCs w:val="22"/>
      </w:rPr>
      <w:t xml:space="preserve">Provoz zajištuje K-klub - středisko volného času, Jičín &gt; </w:t>
    </w:r>
    <w:hyperlink r:id="rId2" w:history="1">
      <w:r w:rsidR="00C04D6A" w:rsidRPr="000E7CCB">
        <w:rPr>
          <w:rStyle w:val="Hypertextovodkaz"/>
          <w:rFonts w:ascii="Franklin Gothic Medium" w:hAnsi="Franklin Gothic Medium" w:cstheme="minorHAnsi"/>
          <w:b/>
          <w:bCs/>
          <w:color w:val="BDD6EE" w:themeColor="accent1" w:themeTint="66"/>
          <w:sz w:val="22"/>
          <w:szCs w:val="22"/>
        </w:rPr>
        <w:t>www.kackojicin.cz</w:t>
      </w:r>
    </w:hyperlink>
    <w:r w:rsidR="000E7CCB" w:rsidRPr="000E7CCB">
      <w:rPr>
        <w:rStyle w:val="Hypertextovodkaz"/>
        <w:rFonts w:ascii="Franklin Gothic Medium" w:hAnsi="Franklin Gothic Medium" w:cstheme="minorHAnsi"/>
        <w:b/>
        <w:bCs/>
        <w:color w:val="BDD6EE" w:themeColor="accent1" w:themeTint="66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A" w:rsidRDefault="00C04D6A" w:rsidP="00C04D6A">
      <w:pPr>
        <w:spacing w:after="0" w:line="240" w:lineRule="auto"/>
      </w:pPr>
      <w:r>
        <w:separator/>
      </w:r>
    </w:p>
  </w:footnote>
  <w:footnote w:type="continuationSeparator" w:id="0">
    <w:p w:rsidR="00C04D6A" w:rsidRDefault="00C04D6A" w:rsidP="00C0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3" w:rsidRPr="00CD5903" w:rsidRDefault="00CD5903" w:rsidP="00CD5903">
    <w:pPr>
      <w:tabs>
        <w:tab w:val="center" w:pos="5233"/>
      </w:tabs>
      <w:spacing w:after="0" w:line="240" w:lineRule="auto"/>
      <w:jc w:val="center"/>
      <w:rPr>
        <w:rFonts w:cstheme="minorHAnsi"/>
        <w:b/>
        <w:sz w:val="18"/>
      </w:rPr>
    </w:pPr>
  </w:p>
  <w:p w:rsidR="00C04D6A" w:rsidRPr="00E86E90" w:rsidRDefault="00C04D6A" w:rsidP="00E86E90">
    <w:pPr>
      <w:tabs>
        <w:tab w:val="center" w:pos="5233"/>
      </w:tabs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A33"/>
    <w:multiLevelType w:val="hybridMultilevel"/>
    <w:tmpl w:val="A0F8F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30E0"/>
    <w:multiLevelType w:val="hybridMultilevel"/>
    <w:tmpl w:val="475E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2EFD"/>
    <w:multiLevelType w:val="hybridMultilevel"/>
    <w:tmpl w:val="C5F4D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2DA9"/>
    <w:multiLevelType w:val="hybridMultilevel"/>
    <w:tmpl w:val="DB72552A"/>
    <w:lvl w:ilvl="0" w:tplc="CE8C7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4F78"/>
    <w:multiLevelType w:val="hybridMultilevel"/>
    <w:tmpl w:val="F90A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25D"/>
    <w:multiLevelType w:val="hybridMultilevel"/>
    <w:tmpl w:val="364C4910"/>
    <w:lvl w:ilvl="0" w:tplc="D800249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A"/>
    <w:rsid w:val="00031DDA"/>
    <w:rsid w:val="0004639C"/>
    <w:rsid w:val="000E7CCB"/>
    <w:rsid w:val="00117437"/>
    <w:rsid w:val="001731D3"/>
    <w:rsid w:val="0018284F"/>
    <w:rsid w:val="0019282D"/>
    <w:rsid w:val="001E1184"/>
    <w:rsid w:val="001E1C52"/>
    <w:rsid w:val="001E72EA"/>
    <w:rsid w:val="00237DA4"/>
    <w:rsid w:val="0028744C"/>
    <w:rsid w:val="00297C1B"/>
    <w:rsid w:val="003001A0"/>
    <w:rsid w:val="003046AE"/>
    <w:rsid w:val="003832C4"/>
    <w:rsid w:val="0039543A"/>
    <w:rsid w:val="003D0E0C"/>
    <w:rsid w:val="003E3759"/>
    <w:rsid w:val="003F0FD4"/>
    <w:rsid w:val="00432769"/>
    <w:rsid w:val="00465F25"/>
    <w:rsid w:val="00465FCD"/>
    <w:rsid w:val="0046732E"/>
    <w:rsid w:val="004704B2"/>
    <w:rsid w:val="00491E1E"/>
    <w:rsid w:val="004A6803"/>
    <w:rsid w:val="004F0D20"/>
    <w:rsid w:val="004F43C2"/>
    <w:rsid w:val="0050467D"/>
    <w:rsid w:val="00647A87"/>
    <w:rsid w:val="00684D24"/>
    <w:rsid w:val="006B23F1"/>
    <w:rsid w:val="006F58A5"/>
    <w:rsid w:val="007D4386"/>
    <w:rsid w:val="007D5FE6"/>
    <w:rsid w:val="007E0F5E"/>
    <w:rsid w:val="008021B9"/>
    <w:rsid w:val="00805617"/>
    <w:rsid w:val="0081362E"/>
    <w:rsid w:val="00833425"/>
    <w:rsid w:val="0085787B"/>
    <w:rsid w:val="00864337"/>
    <w:rsid w:val="00881D76"/>
    <w:rsid w:val="008C4484"/>
    <w:rsid w:val="00980E1E"/>
    <w:rsid w:val="0099507D"/>
    <w:rsid w:val="009B2037"/>
    <w:rsid w:val="009C6F13"/>
    <w:rsid w:val="009D1592"/>
    <w:rsid w:val="009F48DF"/>
    <w:rsid w:val="00A22499"/>
    <w:rsid w:val="00A61EDA"/>
    <w:rsid w:val="00AD31D9"/>
    <w:rsid w:val="00AD7048"/>
    <w:rsid w:val="00AE14E2"/>
    <w:rsid w:val="00AF469F"/>
    <w:rsid w:val="00B24BAB"/>
    <w:rsid w:val="00B30259"/>
    <w:rsid w:val="00B365BC"/>
    <w:rsid w:val="00B85928"/>
    <w:rsid w:val="00BE4226"/>
    <w:rsid w:val="00C04D6A"/>
    <w:rsid w:val="00C10991"/>
    <w:rsid w:val="00C117A7"/>
    <w:rsid w:val="00C60E73"/>
    <w:rsid w:val="00C70F33"/>
    <w:rsid w:val="00C97703"/>
    <w:rsid w:val="00CB487F"/>
    <w:rsid w:val="00CD5903"/>
    <w:rsid w:val="00CE39AC"/>
    <w:rsid w:val="00CF5968"/>
    <w:rsid w:val="00D30871"/>
    <w:rsid w:val="00D44A06"/>
    <w:rsid w:val="00D818C0"/>
    <w:rsid w:val="00E11642"/>
    <w:rsid w:val="00E23007"/>
    <w:rsid w:val="00E353AD"/>
    <w:rsid w:val="00E47791"/>
    <w:rsid w:val="00E86E90"/>
    <w:rsid w:val="00E86F8F"/>
    <w:rsid w:val="00E91227"/>
    <w:rsid w:val="00ED4DB0"/>
    <w:rsid w:val="00EE00B8"/>
    <w:rsid w:val="00F82D0B"/>
    <w:rsid w:val="00F86209"/>
    <w:rsid w:val="00F8674D"/>
    <w:rsid w:val="00FD4E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2"/>
    </o:shapelayout>
  </w:shapeDefaults>
  <w:decimalSymbol w:val=","/>
  <w:listSeparator w:val=";"/>
  <w14:docId w14:val="5E87FF76"/>
  <w15:chartTrackingRefBased/>
  <w15:docId w15:val="{225E45C6-F201-461D-9F96-4CEB4CD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D6A"/>
  </w:style>
  <w:style w:type="paragraph" w:styleId="Zpat">
    <w:name w:val="footer"/>
    <w:basedOn w:val="Normln"/>
    <w:link w:val="ZpatChar"/>
    <w:uiPriority w:val="99"/>
    <w:unhideWhenUsed/>
    <w:rsid w:val="00C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D6A"/>
  </w:style>
  <w:style w:type="character" w:styleId="Hypertextovodkaz">
    <w:name w:val="Hyperlink"/>
    <w:basedOn w:val="Standardnpsmoodstavce"/>
    <w:uiPriority w:val="99"/>
    <w:unhideWhenUsed/>
    <w:rsid w:val="00C04D6A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C04D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sto">
    <w:name w:val="Místo"/>
    <w:uiPriority w:val="99"/>
    <w:rsid w:val="00C04D6A"/>
    <w:rPr>
      <w:rFonts w:ascii="Neris Light" w:hAnsi="Neris Light" w:cs="Neris Light"/>
      <w:color w:val="000000"/>
      <w:sz w:val="40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465FC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46AE"/>
    <w:rPr>
      <w:b/>
      <w:bCs/>
    </w:rPr>
  </w:style>
  <w:style w:type="character" w:customStyle="1" w:styleId="contentpane">
    <w:name w:val="contentpane"/>
    <w:basedOn w:val="Standardnpsmoodstavce"/>
    <w:rsid w:val="003046AE"/>
  </w:style>
  <w:style w:type="character" w:styleId="Sledovanodkaz">
    <w:name w:val="FollowedHyperlink"/>
    <w:basedOn w:val="Standardnpsmoodstavce"/>
    <w:uiPriority w:val="99"/>
    <w:semiHidden/>
    <w:unhideWhenUsed/>
    <w:rsid w:val="009D1592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0561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60E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E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60E73"/>
    <w:pPr>
      <w:spacing w:after="0" w:line="240" w:lineRule="auto"/>
    </w:pPr>
  </w:style>
  <w:style w:type="table" w:styleId="Mkatabulky">
    <w:name w:val="Table Grid"/>
    <w:basedOn w:val="Normlntabulka"/>
    <w:uiPriority w:val="39"/>
    <w:rsid w:val="006F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hvezdarnajicin.cz/index.php/component/content/article/373-gdp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ezdarnajicin.cz/index.php/2018-01-03-23-44-58" TargetMode="External"/><Relationship Id="rId12" Type="http://schemas.openxmlformats.org/officeDocument/2006/relationships/hyperlink" Target="http://hvezdarnajicin.cz/index.php/2018-01-03-23-44-58/kalenda-slue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y.cz/s/2scr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vezdarnajicin.cz/index.php/2018-01-03-23-44-58/2018-01-05-14-06-24/291-2018-01-05-15-18-29" TargetMode="External"/><Relationship Id="rId10" Type="http://schemas.openxmlformats.org/officeDocument/2006/relationships/hyperlink" Target="mailto:info@hvezdarnajicin.cz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hvezdarnajicin.cz" TargetMode="External"/><Relationship Id="rId14" Type="http://schemas.openxmlformats.org/officeDocument/2006/relationships/hyperlink" Target="http://hvezdarnajicin.cz/images/stories/2018/vyukove_programy/vyukace_skol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ckojicin.c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F37EEF6E74A209E73710B37427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5F3FB-8296-456A-A2C6-D2B8D2888537}"/>
      </w:docPartPr>
      <w:docPartBody>
        <w:p w:rsidR="009F0C8A" w:rsidRDefault="000A4095" w:rsidP="000A4095">
          <w:pPr>
            <w:pStyle w:val="EBCF37EEF6E74A209E73710B37427745"/>
          </w:pPr>
          <w:r w:rsidRPr="00106C6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AAD0FCCCFEA4D07989817D383E28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EF542-B72B-4A19-B047-6470E6F83224}"/>
      </w:docPartPr>
      <w:docPartBody>
        <w:p w:rsidR="009F0C8A" w:rsidRDefault="000A4095" w:rsidP="000A4095">
          <w:pPr>
            <w:pStyle w:val="FAAD0FCCCFEA4D07989817D383E288D1"/>
          </w:pPr>
          <w:r w:rsidRPr="00106C6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2770-04BB-4689-AD95-3E4D4C0C18DC}"/>
      </w:docPartPr>
      <w:docPartBody>
        <w:p w:rsidR="00B45917" w:rsidRDefault="009F0C8A">
          <w:r w:rsidRPr="00980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BDF7EFA65548C8B0178BB8F6DB1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43A19-4FFE-47E4-9E15-F692F4473F42}"/>
      </w:docPartPr>
      <w:docPartBody>
        <w:p w:rsidR="00B45917" w:rsidRDefault="009F0C8A" w:rsidP="009F0C8A">
          <w:pPr>
            <w:pStyle w:val="54BDF7EFA65548C8B0178BB8F6DB1BD0"/>
          </w:pPr>
          <w:r w:rsidRPr="00106C69">
            <w:rPr>
              <w:rStyle w:val="Zstupntext"/>
            </w:rPr>
            <w:t>Zvolte položku.</w:t>
          </w:r>
        </w:p>
      </w:docPartBody>
    </w:docPart>
    <w:docPart>
      <w:docPartPr>
        <w:name w:val="6D494DE858E3481D8A5A6276DD4FB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7DFA2-F226-4772-B706-4502E069D270}"/>
      </w:docPartPr>
      <w:docPartBody>
        <w:p w:rsidR="00B45917" w:rsidRDefault="009F0C8A" w:rsidP="009F0C8A">
          <w:pPr>
            <w:pStyle w:val="6D494DE858E3481D8A5A6276DD4FB5AB"/>
          </w:pPr>
          <w:r w:rsidRPr="00106C69">
            <w:rPr>
              <w:rStyle w:val="Zstupntext"/>
            </w:rPr>
            <w:t>Zvolte položku.</w:t>
          </w:r>
        </w:p>
      </w:docPartBody>
    </w:docPart>
    <w:docPart>
      <w:docPartPr>
        <w:name w:val="6FEEFB82920A44EF946EC6CE8FED1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AB646-B8CC-47E0-806E-F97075A67EF3}"/>
      </w:docPartPr>
      <w:docPartBody>
        <w:p w:rsidR="00B45917" w:rsidRDefault="009F0C8A" w:rsidP="009F0C8A">
          <w:pPr>
            <w:pStyle w:val="6FEEFB82920A44EF946EC6CE8FED11BE"/>
          </w:pPr>
          <w:r w:rsidRPr="00106C69">
            <w:rPr>
              <w:rStyle w:val="Zstupntext"/>
            </w:rPr>
            <w:t>Zvolte položku.</w:t>
          </w:r>
        </w:p>
      </w:docPartBody>
    </w:docPart>
    <w:docPart>
      <w:docPartPr>
        <w:name w:val="629C22E0BFF942AC9EBAEB1D8E72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C0BE3-9AEA-4647-9A21-307C83D420A9}"/>
      </w:docPartPr>
      <w:docPartBody>
        <w:p w:rsidR="00B45917" w:rsidRDefault="009F0C8A" w:rsidP="009F0C8A">
          <w:pPr>
            <w:pStyle w:val="629C22E0BFF942AC9EBAEB1D8E72CB78"/>
          </w:pPr>
          <w:r w:rsidRPr="00106C69">
            <w:rPr>
              <w:rStyle w:val="Zstupntext"/>
            </w:rPr>
            <w:t>Zvolte položku.</w:t>
          </w:r>
        </w:p>
      </w:docPartBody>
    </w:docPart>
    <w:docPart>
      <w:docPartPr>
        <w:name w:val="74BE47E561E440AEBE08A2E58A44F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FDA5F-1C93-4444-B0D6-21DB8EB64832}"/>
      </w:docPartPr>
      <w:docPartBody>
        <w:p w:rsidR="00CB7D0D" w:rsidRDefault="00B45917" w:rsidP="00B45917">
          <w:pPr>
            <w:pStyle w:val="74BE47E561E440AEBE08A2E58A44F2E2"/>
          </w:pPr>
          <w:r w:rsidRPr="003135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8B6F3457BE424CBE81DC1A89A60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2AC8-11CF-4EF2-AD36-B0F67C5628E4}"/>
      </w:docPartPr>
      <w:docPartBody>
        <w:p w:rsidR="00CB7D0D" w:rsidRDefault="00B45917" w:rsidP="00B45917">
          <w:pPr>
            <w:pStyle w:val="A18B6F3457BE424CBE81DC1A89A60367"/>
          </w:pPr>
          <w:r w:rsidRPr="003135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4D1FECF10C413AB31165BBF61E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E7DCA-2406-43EA-8AF1-7088F3CA6ADF}"/>
      </w:docPartPr>
      <w:docPartBody>
        <w:p w:rsidR="00CB7D0D" w:rsidRDefault="00B45917" w:rsidP="00B45917">
          <w:pPr>
            <w:pStyle w:val="2E4D1FECF10C413AB31165BBF61E85E8"/>
          </w:pPr>
          <w:r w:rsidRPr="003135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A3E09D7C0E4C13ABF00B4AC27C7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61910-524F-4E3B-BAE2-6E45EE69C43C}"/>
      </w:docPartPr>
      <w:docPartBody>
        <w:p w:rsidR="008C686A" w:rsidRDefault="00897E20" w:rsidP="00897E20">
          <w:pPr>
            <w:pStyle w:val="36A3E09D7C0E4C13ABF00B4AC27C75A9"/>
          </w:pPr>
          <w:r w:rsidRPr="003135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164C6504604131B092864B24764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F7645-F1A5-4DFC-BF58-B9961D897C5C}"/>
      </w:docPartPr>
      <w:docPartBody>
        <w:p w:rsidR="00D30B05" w:rsidRDefault="008E2C02" w:rsidP="008E2C02">
          <w:pPr>
            <w:pStyle w:val="9B164C6504604131B092864B247649B9"/>
          </w:pPr>
          <w:r w:rsidRPr="00266A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617F7B46FB4CFCA4735C7B14E45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C2A22-3851-468F-A6CA-90F5C68321E7}"/>
      </w:docPartPr>
      <w:docPartBody>
        <w:p w:rsidR="00D30B05" w:rsidRDefault="008E2C02" w:rsidP="008E2C02">
          <w:pPr>
            <w:pStyle w:val="DB617F7B46FB4CFCA4735C7B14E45E83"/>
          </w:pPr>
          <w:r w:rsidRPr="00266A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E71922DCC34E449BA9D14FD338D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3DBAC-AA7C-435A-90D6-BAA2EEF99618}"/>
      </w:docPartPr>
      <w:docPartBody>
        <w:p w:rsidR="00D30B05" w:rsidRDefault="008E2C02" w:rsidP="008E2C02">
          <w:pPr>
            <w:pStyle w:val="10E71922DCC34E449BA9D14FD338D72E"/>
          </w:pPr>
          <w:r w:rsidRPr="00266AB2">
            <w:rPr>
              <w:rStyle w:val="Zstupntext"/>
            </w:rPr>
            <w:t>Zvolte položku.</w:t>
          </w:r>
        </w:p>
      </w:docPartBody>
    </w:docPart>
    <w:docPart>
      <w:docPartPr>
        <w:name w:val="454A9059242B4D8DA6ADD3570D101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6401-7159-4FB2-B3A3-46408C2D8A07}"/>
      </w:docPartPr>
      <w:docPartBody>
        <w:p w:rsidR="00D30B05" w:rsidRDefault="008E2C02" w:rsidP="008E2C02">
          <w:pPr>
            <w:pStyle w:val="454A9059242B4D8DA6ADD3570D101A4A"/>
          </w:pPr>
          <w:r w:rsidRPr="00266A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B68AEDDF874E958960DBE551472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FDF1E-75F0-405A-A113-21B14E166D32}"/>
      </w:docPartPr>
      <w:docPartBody>
        <w:p w:rsidR="00D30B05" w:rsidRDefault="008E2C02" w:rsidP="008E2C02">
          <w:pPr>
            <w:pStyle w:val="81B68AEDDF874E958960DBE5514727B4"/>
          </w:pPr>
          <w:r w:rsidRPr="003135D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ris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0B"/>
    <w:rsid w:val="000A4095"/>
    <w:rsid w:val="000D2F0B"/>
    <w:rsid w:val="003B7640"/>
    <w:rsid w:val="00413F2B"/>
    <w:rsid w:val="006018C9"/>
    <w:rsid w:val="007B1C34"/>
    <w:rsid w:val="00897E20"/>
    <w:rsid w:val="008C686A"/>
    <w:rsid w:val="008E2C02"/>
    <w:rsid w:val="00963886"/>
    <w:rsid w:val="009F0C8A"/>
    <w:rsid w:val="00B45917"/>
    <w:rsid w:val="00CB7D0D"/>
    <w:rsid w:val="00D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2C02"/>
    <w:rPr>
      <w:color w:val="808080"/>
    </w:rPr>
  </w:style>
  <w:style w:type="paragraph" w:customStyle="1" w:styleId="0818F603E9F34CD0B6444F61919B91B9">
    <w:name w:val="0818F603E9F34CD0B6444F61919B91B9"/>
    <w:rsid w:val="000D2F0B"/>
  </w:style>
  <w:style w:type="paragraph" w:customStyle="1" w:styleId="7DE89C2252F04E95B54D190D449BA8EC">
    <w:name w:val="7DE89C2252F04E95B54D190D449BA8EC"/>
    <w:rsid w:val="00413F2B"/>
  </w:style>
  <w:style w:type="paragraph" w:customStyle="1" w:styleId="D440DE1FA8BE4AFA8C59649E8CFFCB7C">
    <w:name w:val="D440DE1FA8BE4AFA8C59649E8CFFCB7C"/>
    <w:rsid w:val="00413F2B"/>
  </w:style>
  <w:style w:type="paragraph" w:customStyle="1" w:styleId="4579BA5D48254476A7C61C1217887DC9">
    <w:name w:val="4579BA5D48254476A7C61C1217887DC9"/>
    <w:rsid w:val="00413F2B"/>
  </w:style>
  <w:style w:type="paragraph" w:customStyle="1" w:styleId="D10F84EAE84B471F8C982C049F62F976">
    <w:name w:val="D10F84EAE84B471F8C982C049F62F976"/>
    <w:rsid w:val="000A4095"/>
    <w:rPr>
      <w:rFonts w:eastAsiaTheme="minorHAnsi"/>
      <w:lang w:eastAsia="en-US"/>
    </w:rPr>
  </w:style>
  <w:style w:type="paragraph" w:customStyle="1" w:styleId="7DD8DD23828B4D15A9FE91B5B371600D">
    <w:name w:val="7DD8DD23828B4D15A9FE91B5B371600D"/>
    <w:rsid w:val="000A4095"/>
    <w:rPr>
      <w:rFonts w:eastAsiaTheme="minorHAnsi"/>
      <w:lang w:eastAsia="en-US"/>
    </w:rPr>
  </w:style>
  <w:style w:type="paragraph" w:customStyle="1" w:styleId="7DE89C2252F04E95B54D190D449BA8EC1">
    <w:name w:val="7DE89C2252F04E95B54D190D449BA8EC1"/>
    <w:rsid w:val="000A4095"/>
    <w:rPr>
      <w:rFonts w:eastAsiaTheme="minorHAnsi"/>
      <w:lang w:eastAsia="en-US"/>
    </w:rPr>
  </w:style>
  <w:style w:type="paragraph" w:customStyle="1" w:styleId="B79BA905E6964ABDADE1741251C2A162">
    <w:name w:val="B79BA905E6964ABDADE1741251C2A162"/>
    <w:rsid w:val="000A4095"/>
    <w:rPr>
      <w:rFonts w:eastAsiaTheme="minorHAnsi"/>
      <w:lang w:eastAsia="en-US"/>
    </w:rPr>
  </w:style>
  <w:style w:type="paragraph" w:customStyle="1" w:styleId="EBCF37EEF6E74A209E73710B37427745">
    <w:name w:val="EBCF37EEF6E74A209E73710B37427745"/>
    <w:rsid w:val="000A4095"/>
    <w:rPr>
      <w:rFonts w:eastAsiaTheme="minorHAnsi"/>
      <w:lang w:eastAsia="en-US"/>
    </w:rPr>
  </w:style>
  <w:style w:type="paragraph" w:customStyle="1" w:styleId="FAAD0FCCCFEA4D07989817D383E288D1">
    <w:name w:val="FAAD0FCCCFEA4D07989817D383E288D1"/>
    <w:rsid w:val="000A4095"/>
    <w:rPr>
      <w:rFonts w:eastAsiaTheme="minorHAnsi"/>
      <w:lang w:eastAsia="en-US"/>
    </w:rPr>
  </w:style>
  <w:style w:type="paragraph" w:customStyle="1" w:styleId="4579BA5D48254476A7C61C1217887DC91">
    <w:name w:val="4579BA5D48254476A7C61C1217887DC91"/>
    <w:rsid w:val="000A4095"/>
    <w:rPr>
      <w:rFonts w:eastAsiaTheme="minorHAnsi"/>
      <w:lang w:eastAsia="en-US"/>
    </w:rPr>
  </w:style>
  <w:style w:type="paragraph" w:customStyle="1" w:styleId="F5DAB495E61C4BF6870A4D257080F406">
    <w:name w:val="F5DAB495E61C4BF6870A4D257080F406"/>
    <w:rsid w:val="000A4095"/>
  </w:style>
  <w:style w:type="paragraph" w:customStyle="1" w:styleId="35114DF633A04D2C9D656AA0339F7BE6">
    <w:name w:val="35114DF633A04D2C9D656AA0339F7BE6"/>
    <w:rsid w:val="009F0C8A"/>
  </w:style>
  <w:style w:type="paragraph" w:customStyle="1" w:styleId="54BDF7EFA65548C8B0178BB8F6DB1BD0">
    <w:name w:val="54BDF7EFA65548C8B0178BB8F6DB1BD0"/>
    <w:rsid w:val="009F0C8A"/>
  </w:style>
  <w:style w:type="paragraph" w:customStyle="1" w:styleId="6D494DE858E3481D8A5A6276DD4FB5AB">
    <w:name w:val="6D494DE858E3481D8A5A6276DD4FB5AB"/>
    <w:rsid w:val="009F0C8A"/>
  </w:style>
  <w:style w:type="paragraph" w:customStyle="1" w:styleId="6FEEFB82920A44EF946EC6CE8FED11BE">
    <w:name w:val="6FEEFB82920A44EF946EC6CE8FED11BE"/>
    <w:rsid w:val="009F0C8A"/>
  </w:style>
  <w:style w:type="paragraph" w:customStyle="1" w:styleId="629C22E0BFF942AC9EBAEB1D8E72CB78">
    <w:name w:val="629C22E0BFF942AC9EBAEB1D8E72CB78"/>
    <w:rsid w:val="009F0C8A"/>
  </w:style>
  <w:style w:type="paragraph" w:customStyle="1" w:styleId="259A9B39EBA444DBA698A193466B4A09">
    <w:name w:val="259A9B39EBA444DBA698A193466B4A09"/>
    <w:rsid w:val="00B45917"/>
  </w:style>
  <w:style w:type="paragraph" w:customStyle="1" w:styleId="74BE47E561E440AEBE08A2E58A44F2E2">
    <w:name w:val="74BE47E561E440AEBE08A2E58A44F2E2"/>
    <w:rsid w:val="00B45917"/>
  </w:style>
  <w:style w:type="paragraph" w:customStyle="1" w:styleId="A18B6F3457BE424CBE81DC1A89A60367">
    <w:name w:val="A18B6F3457BE424CBE81DC1A89A60367"/>
    <w:rsid w:val="00B45917"/>
  </w:style>
  <w:style w:type="paragraph" w:customStyle="1" w:styleId="2E4D1FECF10C413AB31165BBF61E85E8">
    <w:name w:val="2E4D1FECF10C413AB31165BBF61E85E8"/>
    <w:rsid w:val="00B45917"/>
  </w:style>
  <w:style w:type="paragraph" w:customStyle="1" w:styleId="36A3E09D7C0E4C13ABF00B4AC27C75A9">
    <w:name w:val="36A3E09D7C0E4C13ABF00B4AC27C75A9"/>
    <w:rsid w:val="00897E20"/>
  </w:style>
  <w:style w:type="paragraph" w:customStyle="1" w:styleId="4C0F36055D2D432D8CD82FF9733198FA">
    <w:name w:val="4C0F36055D2D432D8CD82FF9733198FA"/>
    <w:rsid w:val="007B1C34"/>
  </w:style>
  <w:style w:type="paragraph" w:customStyle="1" w:styleId="90C76E2B00164E308C4FB801DE93B047">
    <w:name w:val="90C76E2B00164E308C4FB801DE93B047"/>
    <w:rsid w:val="00963886"/>
  </w:style>
  <w:style w:type="paragraph" w:customStyle="1" w:styleId="5EF6E9C2ABAF43BC9EF94538394DEDF9">
    <w:name w:val="5EF6E9C2ABAF43BC9EF94538394DEDF9"/>
    <w:rsid w:val="008E2C02"/>
  </w:style>
  <w:style w:type="paragraph" w:customStyle="1" w:styleId="2149919B90694006856722A6EA74E2B6">
    <w:name w:val="2149919B90694006856722A6EA74E2B6"/>
    <w:rsid w:val="008E2C02"/>
  </w:style>
  <w:style w:type="paragraph" w:customStyle="1" w:styleId="471F066D27EE438DA54D7BFBC62DC220">
    <w:name w:val="471F066D27EE438DA54D7BFBC62DC220"/>
    <w:rsid w:val="008E2C02"/>
  </w:style>
  <w:style w:type="paragraph" w:customStyle="1" w:styleId="6651A58BF28C4BC6A7A42D23CB9F0B34">
    <w:name w:val="6651A58BF28C4BC6A7A42D23CB9F0B34"/>
    <w:rsid w:val="008E2C02"/>
  </w:style>
  <w:style w:type="paragraph" w:customStyle="1" w:styleId="9B164C6504604131B092864B247649B9">
    <w:name w:val="9B164C6504604131B092864B247649B9"/>
    <w:rsid w:val="008E2C02"/>
  </w:style>
  <w:style w:type="paragraph" w:customStyle="1" w:styleId="DB617F7B46FB4CFCA4735C7B14E45E83">
    <w:name w:val="DB617F7B46FB4CFCA4735C7B14E45E83"/>
    <w:rsid w:val="008E2C02"/>
  </w:style>
  <w:style w:type="paragraph" w:customStyle="1" w:styleId="10E71922DCC34E449BA9D14FD338D72E">
    <w:name w:val="10E71922DCC34E449BA9D14FD338D72E"/>
    <w:rsid w:val="008E2C02"/>
  </w:style>
  <w:style w:type="paragraph" w:customStyle="1" w:styleId="454A9059242B4D8DA6ADD3570D101A4A">
    <w:name w:val="454A9059242B4D8DA6ADD3570D101A4A"/>
    <w:rsid w:val="008E2C02"/>
  </w:style>
  <w:style w:type="paragraph" w:customStyle="1" w:styleId="3B14FFF385C6450886223DB4950FE5C4">
    <w:name w:val="3B14FFF385C6450886223DB4950FE5C4"/>
    <w:rsid w:val="008E2C02"/>
  </w:style>
  <w:style w:type="paragraph" w:customStyle="1" w:styleId="81B68AEDDF874E958960DBE5514727B4">
    <w:name w:val="81B68AEDDF874E958960DBE5514727B4"/>
    <w:rsid w:val="008E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Hvězdárna Jičín</cp:lastModifiedBy>
  <cp:revision>43</cp:revision>
  <cp:lastPrinted>2018-03-07T21:51:00Z</cp:lastPrinted>
  <dcterms:created xsi:type="dcterms:W3CDTF">2018-02-12T20:49:00Z</dcterms:created>
  <dcterms:modified xsi:type="dcterms:W3CDTF">2019-02-11T14:35:00Z</dcterms:modified>
</cp:coreProperties>
</file>